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C7" w:rsidRPr="00DF1156" w:rsidRDefault="008541C7" w:rsidP="00324930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4"/>
          <w:u w:val="none"/>
        </w:rPr>
        <w:t>Corso di Laurea in</w:t>
      </w:r>
    </w:p>
    <w:p w:rsidR="008541C7" w:rsidRPr="00DF1156" w:rsidRDefault="00470A7C" w:rsidP="00344DAE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8"/>
          <w:szCs w:val="28"/>
          <w:u w:val="none"/>
        </w:rPr>
        <w:t>TECNICHE DI LABORATORIO BIOMEDICO</w:t>
      </w:r>
    </w:p>
    <w:p w:rsidR="008541C7" w:rsidRPr="00DF1156" w:rsidRDefault="008541C7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8541C7" w:rsidRPr="00DF1156" w:rsidRDefault="008541C7" w:rsidP="008541C7">
      <w:pPr>
        <w:pStyle w:val="Titolo"/>
        <w:rPr>
          <w:rFonts w:asciiTheme="minorHAnsi" w:hAnsiTheme="minorHAnsi"/>
        </w:rPr>
      </w:pPr>
      <w:r w:rsidRPr="00DF1156">
        <w:rPr>
          <w:rFonts w:asciiTheme="minorHAnsi" w:hAnsiTheme="minorHAnsi"/>
        </w:rPr>
        <w:t>SCHEDA DI VALUTAZIONE DEL TIROCINIO</w:t>
      </w:r>
    </w:p>
    <w:p w:rsidR="00344DAE" w:rsidRPr="00DF1156" w:rsidRDefault="007C51EA" w:rsidP="00344DAE">
      <w:pPr>
        <w:pStyle w:val="Titolo3"/>
        <w:rPr>
          <w:rFonts w:asciiTheme="minorHAnsi" w:hAnsiTheme="minorHAnsi"/>
          <w:sz w:val="24"/>
        </w:rPr>
      </w:pPr>
      <w:r w:rsidRPr="00DF1156">
        <w:rPr>
          <w:rFonts w:asciiTheme="minorHAnsi" w:hAnsiTheme="minorHAnsi"/>
          <w:sz w:val="24"/>
        </w:rPr>
        <w:t>nella S.O.D.</w:t>
      </w:r>
    </w:p>
    <w:p w:rsidR="00161F44" w:rsidRPr="00DF1156" w:rsidRDefault="00CB66C8" w:rsidP="00344DAE">
      <w:pPr>
        <w:pStyle w:val="Titolo3"/>
        <w:rPr>
          <w:rFonts w:asciiTheme="minorHAnsi" w:hAnsiTheme="minorHAnsi"/>
          <w:szCs w:val="32"/>
        </w:rPr>
      </w:pPr>
      <w:r w:rsidRPr="00DF1156">
        <w:rPr>
          <w:rFonts w:asciiTheme="minorHAnsi" w:hAnsiTheme="minorHAnsi"/>
          <w:szCs w:val="32"/>
        </w:rPr>
        <w:t>ANATOMIA PATOLOGICA</w:t>
      </w:r>
      <w:r w:rsidR="00621CB1">
        <w:rPr>
          <w:rFonts w:asciiTheme="minorHAnsi" w:hAnsiTheme="minorHAnsi"/>
          <w:szCs w:val="32"/>
        </w:rPr>
        <w:t xml:space="preserve"> – 2° anno</w:t>
      </w:r>
    </w:p>
    <w:p w:rsidR="00324930" w:rsidRPr="00DF1156" w:rsidRDefault="00324930" w:rsidP="00324930">
      <w:pPr>
        <w:rPr>
          <w:lang w:eastAsia="it-IT"/>
        </w:rPr>
      </w:pPr>
    </w:p>
    <w:p w:rsidR="006F52CB" w:rsidRDefault="00CA70BD" w:rsidP="002238D2">
      <w:pPr>
        <w:rPr>
          <w:noProof/>
          <w:lang w:eastAsia="it-IT"/>
        </w:rPr>
      </w:pPr>
      <w:r w:rsidRPr="00BD63E1">
        <w:rPr>
          <w:rFonts w:ascii="Arial Narrow" w:hAnsi="Arial Narrow"/>
          <w:b/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3E654" wp14:editId="1597EFF9">
                <wp:simplePos x="0" y="0"/>
                <wp:positionH relativeFrom="column">
                  <wp:posOffset>133350</wp:posOffset>
                </wp:positionH>
                <wp:positionV relativeFrom="paragraph">
                  <wp:posOffset>-62865</wp:posOffset>
                </wp:positionV>
                <wp:extent cx="1432560" cy="1463040"/>
                <wp:effectExtent l="0" t="0" r="1524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BD" w:rsidRDefault="00CA70BD" w:rsidP="00CA70BD"/>
                          <w:p w:rsidR="00CA70BD" w:rsidRDefault="00CA70BD" w:rsidP="00CA70BD"/>
                          <w:p w:rsidR="00CA70BD" w:rsidRPr="00BD63E1" w:rsidRDefault="00CA70BD" w:rsidP="00CA70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D63E1">
                              <w:rPr>
                                <w:color w:val="A6A6A6" w:themeColor="background1" w:themeShade="A6"/>
                              </w:rPr>
                              <w:t>Foto dello studente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.5pt;margin-top:-4.95pt;width:112.8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" strokecolor="#a5a5a5 [2092]">
                <v:textbox>
                  <w:txbxContent>
                    <w:p w:rsidR="00CA70BD" w:rsidRDefault="00CA70BD" w:rsidP="00CA70BD"/>
                    <w:p w:rsidR="00CA70BD" w:rsidRDefault="00CA70BD" w:rsidP="00CA70BD"/>
                    <w:p w:rsidR="00CA70BD" w:rsidRPr="00BD63E1" w:rsidRDefault="00CA70BD" w:rsidP="00CA70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D63E1">
                        <w:rPr>
                          <w:color w:val="A6A6A6" w:themeColor="background1" w:themeShade="A6"/>
                        </w:rPr>
                        <w:t>Foto dello studente</w:t>
                      </w:r>
                    </w:p>
                  </w:txbxContent>
                </v:textbox>
              </v:shape>
            </w:pict>
          </mc:Fallback>
        </mc:AlternateContent>
      </w:r>
    </w:p>
    <w:p w:rsidR="000324AD" w:rsidRDefault="000324AD" w:rsidP="002238D2">
      <w:pPr>
        <w:rPr>
          <w:noProof/>
          <w:lang w:eastAsia="it-IT"/>
        </w:rPr>
      </w:pPr>
    </w:p>
    <w:p w:rsidR="000324AD" w:rsidRDefault="000324AD" w:rsidP="002238D2">
      <w:pPr>
        <w:rPr>
          <w:noProof/>
          <w:lang w:eastAsia="it-IT"/>
        </w:rPr>
      </w:pPr>
    </w:p>
    <w:p w:rsidR="000324AD" w:rsidRDefault="000324AD" w:rsidP="002238D2">
      <w:pPr>
        <w:rPr>
          <w:noProof/>
          <w:lang w:eastAsia="it-IT"/>
        </w:rPr>
      </w:pPr>
    </w:p>
    <w:p w:rsidR="000324AD" w:rsidRDefault="000324AD" w:rsidP="002238D2">
      <w:pPr>
        <w:rPr>
          <w:noProof/>
          <w:lang w:eastAsia="it-IT"/>
        </w:rPr>
      </w:pPr>
    </w:p>
    <w:p w:rsidR="000324AD" w:rsidRDefault="000324AD" w:rsidP="002238D2">
      <w:pPr>
        <w:rPr>
          <w:noProof/>
          <w:lang w:eastAsia="it-IT"/>
        </w:rPr>
      </w:pPr>
    </w:p>
    <w:tbl>
      <w:tblPr>
        <w:tblStyle w:val="Grigliatabell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572"/>
        <w:gridCol w:w="2976"/>
        <w:gridCol w:w="1134"/>
        <w:gridCol w:w="3116"/>
      </w:tblGrid>
      <w:tr w:rsidR="000324AD" w:rsidTr="007C1E10">
        <w:tc>
          <w:tcPr>
            <w:tcW w:w="2092" w:type="dxa"/>
            <w:vAlign w:val="center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bookmarkStart w:id="0" w:name="matricola" w:colFirst="3" w:colLast="3"/>
            <w:r>
              <w:rPr>
                <w:rFonts w:ascii="Calibri" w:eastAsia="Calibri" w:hAnsi="Calibri"/>
              </w:rPr>
              <w:t>STUDENTE</w:t>
            </w:r>
          </w:p>
        </w:tc>
        <w:tc>
          <w:tcPr>
            <w:tcW w:w="3549" w:type="dxa"/>
            <w:gridSpan w:val="2"/>
            <w:vAlign w:val="center"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matricola</w:t>
            </w:r>
          </w:p>
        </w:tc>
        <w:tc>
          <w:tcPr>
            <w:tcW w:w="3113" w:type="dxa"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</w:tr>
      <w:bookmarkEnd w:id="0"/>
      <w:tr w:rsidR="000324AD" w:rsidTr="007C1E10">
        <w:tc>
          <w:tcPr>
            <w:tcW w:w="2092" w:type="dxa"/>
            <w:vAlign w:val="center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3549" w:type="dxa"/>
            <w:gridSpan w:val="2"/>
            <w:vAlign w:val="center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2°</w:t>
            </w:r>
          </w:p>
        </w:tc>
        <w:tc>
          <w:tcPr>
            <w:tcW w:w="1134" w:type="dxa"/>
            <w:vAlign w:val="center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3113" w:type="dxa"/>
            <w:hideMark/>
          </w:tcPr>
          <w:p w:rsidR="000324AD" w:rsidRDefault="000324AD" w:rsidP="00C970BC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0324AD" w:rsidTr="007C1E10">
        <w:trPr>
          <w:trHeight w:val="397"/>
        </w:trPr>
        <w:tc>
          <w:tcPr>
            <w:tcW w:w="2092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TIROCINIO</w:t>
            </w:r>
          </w:p>
        </w:tc>
        <w:tc>
          <w:tcPr>
            <w:tcW w:w="572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  <w:hideMark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0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</w:t>
            </w:r>
          </w:p>
        </w:tc>
        <w:tc>
          <w:tcPr>
            <w:tcW w:w="3117" w:type="dxa"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324AD" w:rsidTr="007C1E10">
        <w:trPr>
          <w:trHeight w:val="397"/>
        </w:trPr>
        <w:tc>
          <w:tcPr>
            <w:tcW w:w="2092" w:type="dxa"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  <w:hideMark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0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</w:t>
            </w:r>
          </w:p>
        </w:tc>
        <w:tc>
          <w:tcPr>
            <w:tcW w:w="3117" w:type="dxa"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324AD" w:rsidTr="007C1E10">
        <w:trPr>
          <w:trHeight w:val="397"/>
        </w:trPr>
        <w:tc>
          <w:tcPr>
            <w:tcW w:w="2092" w:type="dxa"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  <w:tc>
          <w:tcPr>
            <w:tcW w:w="1130" w:type="dxa"/>
            <w:hideMark/>
          </w:tcPr>
          <w:p w:rsidR="000324AD" w:rsidRDefault="000324AD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</w:t>
            </w:r>
          </w:p>
        </w:tc>
        <w:tc>
          <w:tcPr>
            <w:tcW w:w="3117" w:type="dxa"/>
          </w:tcPr>
          <w:p w:rsidR="000324AD" w:rsidRDefault="000324AD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</w:tr>
    </w:tbl>
    <w:p w:rsidR="00344DAE" w:rsidRPr="00DF1156" w:rsidRDefault="00344DAE" w:rsidP="00344DAE">
      <w:pPr>
        <w:rPr>
          <w:u w:val="single"/>
        </w:rPr>
      </w:pPr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B48BE" wp14:editId="4A4288BA">
                <wp:simplePos x="0" y="0"/>
                <wp:positionH relativeFrom="column">
                  <wp:posOffset>-49530</wp:posOffset>
                </wp:positionH>
                <wp:positionV relativeFrom="paragraph">
                  <wp:posOffset>236855</wp:posOffset>
                </wp:positionV>
                <wp:extent cx="6249035" cy="341630"/>
                <wp:effectExtent l="57150" t="38100" r="56515" b="774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DAE" w:rsidRPr="00CA70BD" w:rsidRDefault="00344DAE" w:rsidP="00344D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70BD">
                              <w:rPr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344DAE" w:rsidRPr="00CA70BD" w:rsidRDefault="00344DAE" w:rsidP="00344D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-3.9pt;margin-top:18.65pt;width:492.0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" fillcolor="#f2f2f2 [3052]" stroked="f">
                <v:shadow on="t" color="black" opacity="24903f" origin=",.5" offset="0,.55556mm"/>
                <v:textbox>
                  <w:txbxContent>
                    <w:p w:rsidR="00344DAE" w:rsidRPr="00CA70BD" w:rsidRDefault="00344DAE" w:rsidP="00344D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70BD">
                        <w:rPr>
                          <w:sz w:val="28"/>
                          <w:szCs w:val="28"/>
                        </w:rPr>
                        <w:t>Valutazione</w:t>
                      </w:r>
                    </w:p>
                    <w:p w:rsidR="00344DAE" w:rsidRPr="00CA70BD" w:rsidRDefault="00344DAE" w:rsidP="00344DA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DAE" w:rsidRPr="00DF1156" w:rsidRDefault="00344DAE" w:rsidP="00344DAE">
      <w:pPr>
        <w:pStyle w:val="Corpotesto"/>
        <w:rPr>
          <w:rFonts w:asciiTheme="minorHAnsi" w:hAnsiTheme="minorHAnsi"/>
          <w:b w:val="0"/>
          <w:bCs w:val="0"/>
        </w:rPr>
      </w:pPr>
    </w:p>
    <w:p w:rsidR="00344DAE" w:rsidRPr="00DF1156" w:rsidRDefault="00344DAE" w:rsidP="00344DAE">
      <w:pPr>
        <w:spacing w:after="0" w:line="240" w:lineRule="auto"/>
      </w:pPr>
    </w:p>
    <w:p w:rsidR="00344DAE" w:rsidRPr="00DF1156" w:rsidRDefault="00344DAE" w:rsidP="00344DAE">
      <w:pPr>
        <w:spacing w:after="0" w:line="240" w:lineRule="auto"/>
      </w:pPr>
    </w:p>
    <w:p w:rsidR="00344DAE" w:rsidRPr="00DF1156" w:rsidRDefault="00344DAE" w:rsidP="002238D2">
      <w:pPr>
        <w:spacing w:before="120" w:after="0" w:line="720" w:lineRule="auto"/>
      </w:pPr>
      <w:r w:rsidRPr="00DF1156">
        <w:t>Tu</w:t>
      </w:r>
      <w:r w:rsidR="00DF1156" w:rsidRPr="00DF1156">
        <w:t>tor/Guida</w:t>
      </w:r>
      <w:r w:rsidR="00DF1156" w:rsidRPr="00DF1156">
        <w:tab/>
        <w:t xml:space="preserve"> ……………………………….……………</w:t>
      </w:r>
      <w:r w:rsidR="006F52CB">
        <w:tab/>
      </w:r>
      <w:r w:rsidR="00AB11C2">
        <w:tab/>
      </w:r>
      <w:r w:rsidRPr="00DF1156">
        <w:t>Tutor/Guida</w:t>
      </w:r>
      <w:r w:rsidRPr="00DF1156">
        <w:tab/>
      </w:r>
      <w:r w:rsidR="002238D2" w:rsidRPr="00DF1156">
        <w:t xml:space="preserve"> ……………………………….………………… T</w:t>
      </w:r>
      <w:r w:rsidR="00DF1156" w:rsidRPr="00DF1156">
        <w:t>utor/Guida</w:t>
      </w:r>
      <w:r w:rsidR="00DF1156" w:rsidRPr="00DF1156">
        <w:tab/>
        <w:t xml:space="preserve"> ……………………………….……………</w:t>
      </w:r>
      <w:r w:rsidR="006F52CB">
        <w:tab/>
      </w:r>
      <w:r w:rsidR="00AB11C2">
        <w:tab/>
      </w:r>
      <w:r w:rsidR="002238D2" w:rsidRPr="00DF1156">
        <w:t>Tutor/Guida</w:t>
      </w:r>
      <w:r w:rsidR="002238D2" w:rsidRPr="00DF1156">
        <w:tab/>
        <w:t xml:space="preserve"> ……………………………….…………………</w:t>
      </w:r>
    </w:p>
    <w:p w:rsidR="00344DAE" w:rsidRPr="00DF1156" w:rsidRDefault="00344DAE" w:rsidP="00344DAE">
      <w:pPr>
        <w:spacing w:after="0" w:line="360" w:lineRule="auto"/>
      </w:pPr>
      <w:r w:rsidRPr="00DF1156">
        <w:t xml:space="preserve">Voto/30 </w:t>
      </w:r>
      <w:r w:rsidRPr="00DF1156">
        <w:tab/>
        <w:t>…………………………………………………..</w:t>
      </w:r>
    </w:p>
    <w:p w:rsidR="00344DAE" w:rsidRPr="00DF1156" w:rsidRDefault="00344DAE" w:rsidP="00344DAE">
      <w:pPr>
        <w:spacing w:after="0" w:line="360" w:lineRule="auto"/>
      </w:pPr>
    </w:p>
    <w:p w:rsidR="00344DAE" w:rsidRPr="00DF1156" w:rsidRDefault="00DF1156" w:rsidP="00344DAE">
      <w:pPr>
        <w:spacing w:after="0" w:line="360" w:lineRule="auto"/>
      </w:pPr>
      <w:r w:rsidRPr="00DF1156">
        <w:tab/>
      </w:r>
      <w:r w:rsidRPr="00DF1156">
        <w:tab/>
      </w:r>
      <w:r w:rsidRPr="00DF1156">
        <w:tab/>
      </w:r>
      <w:r w:rsidRPr="00DF1156">
        <w:tab/>
      </w:r>
      <w:r w:rsidRPr="00DF1156">
        <w:tab/>
      </w:r>
      <w:r w:rsidRPr="00DF1156">
        <w:tab/>
        <w:t xml:space="preserve">      </w:t>
      </w:r>
      <w:r w:rsidR="00AB11C2">
        <w:tab/>
      </w:r>
    </w:p>
    <w:p w:rsidR="00344DAE" w:rsidRDefault="00CA70BD" w:rsidP="00CA70BD">
      <w:pPr>
        <w:spacing w:after="0" w:line="360" w:lineRule="auto"/>
        <w:ind w:left="4248" w:firstLine="708"/>
      </w:pPr>
      <w:r>
        <w:t xml:space="preserve"> </w:t>
      </w:r>
      <w:r w:rsidR="00344DAE" w:rsidRPr="00DF1156">
        <w:t>Data</w:t>
      </w:r>
      <w:r w:rsidR="00344DAE" w:rsidRPr="00DF1156">
        <w:tab/>
      </w:r>
      <w:r w:rsidR="00344DAE" w:rsidRPr="00DF1156">
        <w:tab/>
        <w:t xml:space="preserve"> …………………………………………………..</w:t>
      </w:r>
    </w:p>
    <w:p w:rsidR="00CA70BD" w:rsidRPr="00DF1156" w:rsidRDefault="00CA70BD" w:rsidP="00CA70BD">
      <w:pPr>
        <w:spacing w:after="0" w:line="360" w:lineRule="auto"/>
        <w:ind w:left="4248" w:firstLine="708"/>
      </w:pPr>
    </w:p>
    <w:p w:rsidR="00DF1156" w:rsidRDefault="00DF1156" w:rsidP="00344DAE">
      <w:pPr>
        <w:spacing w:after="0" w:line="360" w:lineRule="auto"/>
      </w:pPr>
    </w:p>
    <w:p w:rsidR="00CA70BD" w:rsidRPr="00DF1156" w:rsidRDefault="00CA70BD" w:rsidP="00344DAE">
      <w:pPr>
        <w:spacing w:after="0" w:line="360" w:lineRule="auto"/>
      </w:pPr>
    </w:p>
    <w:p w:rsidR="00425EF5" w:rsidRPr="00623AB4" w:rsidRDefault="006050B2" w:rsidP="006050B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623AB4">
        <w:rPr>
          <w:rFonts w:ascii="Arial Narrow" w:hAnsi="Arial Narrow"/>
          <w:b/>
          <w:sz w:val="28"/>
          <w:szCs w:val="28"/>
        </w:rPr>
        <w:lastRenderedPageBreak/>
        <w:t>L</w:t>
      </w:r>
      <w:r w:rsidR="00E70F52" w:rsidRPr="00623AB4">
        <w:rPr>
          <w:rFonts w:ascii="Arial Narrow" w:hAnsi="Arial Narrow"/>
          <w:b/>
          <w:sz w:val="28"/>
          <w:szCs w:val="28"/>
        </w:rPr>
        <w:t>IVELLO DI RAGGIUNGIMENTO DEGLI OBIETTIVI FORMATIVI PREVISTI</w:t>
      </w:r>
    </w:p>
    <w:p w:rsidR="00425EF5" w:rsidRPr="00623AB4" w:rsidRDefault="00425EF5" w:rsidP="006050B2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623AB4">
        <w:rPr>
          <w:rFonts w:ascii="Arial Narrow" w:hAnsi="Arial Narrow"/>
          <w:sz w:val="28"/>
          <w:szCs w:val="28"/>
        </w:rPr>
        <w:t>- Anatomia Patologica</w:t>
      </w:r>
      <w:r w:rsidR="000324AD" w:rsidRPr="00623AB4">
        <w:rPr>
          <w:rFonts w:ascii="Arial Narrow" w:hAnsi="Arial Narrow"/>
          <w:sz w:val="28"/>
          <w:szCs w:val="28"/>
        </w:rPr>
        <w:t xml:space="preserve"> 2° anno di </w:t>
      </w:r>
      <w:proofErr w:type="spellStart"/>
      <w:r w:rsidR="000324AD" w:rsidRPr="00623AB4">
        <w:rPr>
          <w:rFonts w:ascii="Arial Narrow" w:hAnsi="Arial Narrow"/>
          <w:sz w:val="28"/>
          <w:szCs w:val="28"/>
        </w:rPr>
        <w:t>CdS</w:t>
      </w:r>
      <w:proofErr w:type="spellEnd"/>
      <w:r w:rsidRPr="00623AB4">
        <w:rPr>
          <w:rFonts w:ascii="Arial Narrow" w:hAnsi="Arial Narrow"/>
          <w:sz w:val="28"/>
          <w:szCs w:val="28"/>
        </w:rPr>
        <w:t xml:space="preserve"> </w:t>
      </w:r>
      <w:r w:rsidR="00A20E69" w:rsidRPr="00623AB4">
        <w:rPr>
          <w:rFonts w:ascii="Arial Narrow" w:hAnsi="Arial Narrow"/>
          <w:sz w:val="28"/>
          <w:szCs w:val="28"/>
        </w:rPr>
        <w:t>–</w:t>
      </w:r>
    </w:p>
    <w:p w:rsidR="00A20E69" w:rsidRDefault="00A20E69" w:rsidP="006050B2">
      <w:pPr>
        <w:spacing w:after="0" w:line="240" w:lineRule="auto"/>
        <w:jc w:val="center"/>
        <w:rPr>
          <w:b/>
          <w:sz w:val="24"/>
          <w:szCs w:val="24"/>
        </w:rPr>
      </w:pPr>
    </w:p>
    <w:p w:rsidR="00A20E69" w:rsidRDefault="00A20E69" w:rsidP="006050B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365"/>
        <w:tblW w:w="10135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1063"/>
        <w:gridCol w:w="1063"/>
        <w:gridCol w:w="1063"/>
        <w:gridCol w:w="1064"/>
      </w:tblGrid>
      <w:tr w:rsidR="006B3128" w:rsidRPr="00DF1156" w:rsidTr="00CA70BD">
        <w:trPr>
          <w:trHeight w:val="706"/>
        </w:trPr>
        <w:tc>
          <w:tcPr>
            <w:tcW w:w="5882" w:type="dxa"/>
            <w:gridSpan w:val="2"/>
            <w:vAlign w:val="center"/>
          </w:tcPr>
          <w:p w:rsidR="006B3128" w:rsidRPr="00623AB4" w:rsidRDefault="00DF1156" w:rsidP="00DF1156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Cs w:val="28"/>
              </w:rPr>
            </w:pPr>
            <w:r w:rsidRPr="00623AB4">
              <w:rPr>
                <w:rFonts w:ascii="Arial Narrow" w:hAnsi="Arial Narrow"/>
                <w:szCs w:val="28"/>
              </w:rPr>
              <w:t>OBIETTIVI</w:t>
            </w:r>
          </w:p>
        </w:tc>
        <w:tc>
          <w:tcPr>
            <w:tcW w:w="1063" w:type="dxa"/>
            <w:vAlign w:val="bottom"/>
          </w:tcPr>
          <w:p w:rsidR="006B3128" w:rsidRPr="00AB11C2" w:rsidRDefault="00DF1156" w:rsidP="006E014E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1C2">
              <w:rPr>
                <w:rFonts w:ascii="Arial Narrow" w:hAnsi="Arial Narrow"/>
                <w:sz w:val="22"/>
                <w:szCs w:val="22"/>
              </w:rPr>
              <w:t>ottimo</w:t>
            </w:r>
          </w:p>
        </w:tc>
        <w:tc>
          <w:tcPr>
            <w:tcW w:w="1063" w:type="dxa"/>
            <w:vAlign w:val="bottom"/>
          </w:tcPr>
          <w:p w:rsidR="006B3128" w:rsidRPr="00AB11C2" w:rsidRDefault="00DF1156" w:rsidP="00DF1156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1C2">
              <w:rPr>
                <w:rFonts w:ascii="Arial Narrow" w:hAnsi="Arial Narrow"/>
                <w:sz w:val="22"/>
                <w:szCs w:val="22"/>
              </w:rPr>
              <w:t>discreto</w:t>
            </w:r>
          </w:p>
        </w:tc>
        <w:tc>
          <w:tcPr>
            <w:tcW w:w="1063" w:type="dxa"/>
            <w:vAlign w:val="bottom"/>
          </w:tcPr>
          <w:p w:rsidR="006B3128" w:rsidRPr="00AB11C2" w:rsidRDefault="00DF1156" w:rsidP="00DF1156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1C2">
              <w:rPr>
                <w:rFonts w:ascii="Arial Narrow" w:hAnsi="Arial Narrow"/>
                <w:sz w:val="22"/>
                <w:szCs w:val="22"/>
              </w:rPr>
              <w:t>sufficiente</w:t>
            </w:r>
          </w:p>
        </w:tc>
        <w:tc>
          <w:tcPr>
            <w:tcW w:w="1064" w:type="dxa"/>
            <w:vAlign w:val="center"/>
          </w:tcPr>
          <w:p w:rsidR="006B3128" w:rsidRPr="00AB11C2" w:rsidRDefault="00AB11C2" w:rsidP="006E014E">
            <w:pPr>
              <w:pStyle w:val="Corpotes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DF1156" w:rsidRPr="00AB11C2">
              <w:rPr>
                <w:rFonts w:ascii="Arial Narrow" w:hAnsi="Arial Narrow"/>
                <w:sz w:val="22"/>
                <w:szCs w:val="22"/>
              </w:rPr>
              <w:t>on raggiunto</w:t>
            </w:r>
          </w:p>
        </w:tc>
      </w:tr>
      <w:tr w:rsidR="006B3128" w:rsidRPr="00DF1156" w:rsidTr="00CA70BD">
        <w:trPr>
          <w:trHeight w:val="964"/>
        </w:trPr>
        <w:tc>
          <w:tcPr>
            <w:tcW w:w="496" w:type="dxa"/>
          </w:tcPr>
          <w:p w:rsidR="006B3128" w:rsidRPr="00DF1156" w:rsidRDefault="00A20E69" w:rsidP="00CA70BD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386" w:type="dxa"/>
          </w:tcPr>
          <w:p w:rsidR="006B3128" w:rsidRPr="00CA70BD" w:rsidRDefault="00CB66C8" w:rsidP="00CA70BD">
            <w:pPr>
              <w:pStyle w:val="Corpotesto"/>
              <w:rPr>
                <w:rFonts w:ascii="Arial Narrow" w:hAnsi="Arial Narrow"/>
                <w:b w:val="0"/>
                <w:sz w:val="32"/>
                <w:szCs w:val="32"/>
              </w:rPr>
            </w:pPr>
            <w:r w:rsidRPr="00CA70BD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Conoscere ed eseguire le colorazioni istochimiche di uso più frequente.</w:t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4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6B3128" w:rsidRPr="00DF1156" w:rsidTr="00CA70BD">
        <w:trPr>
          <w:trHeight w:val="964"/>
        </w:trPr>
        <w:tc>
          <w:tcPr>
            <w:tcW w:w="496" w:type="dxa"/>
          </w:tcPr>
          <w:p w:rsidR="006B3128" w:rsidRPr="00DF1156" w:rsidRDefault="00A20E69" w:rsidP="00CA70BD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386" w:type="dxa"/>
          </w:tcPr>
          <w:p w:rsidR="006B3128" w:rsidRPr="00CA70BD" w:rsidRDefault="00CB66C8" w:rsidP="00CA70BD">
            <w:pPr>
              <w:pStyle w:val="Corpotesto"/>
              <w:rPr>
                <w:rFonts w:ascii="Arial Narrow" w:hAnsi="Arial Narrow"/>
                <w:b w:val="0"/>
                <w:sz w:val="32"/>
                <w:szCs w:val="32"/>
              </w:rPr>
            </w:pPr>
            <w:r w:rsidRPr="00CA70BD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 xml:space="preserve">Conoscere ed eseguire le metodiche immunoistochimiche, stoccaggio sieri e uso </w:t>
            </w:r>
            <w:proofErr w:type="spellStart"/>
            <w:r w:rsidRPr="00CA70BD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coloratore</w:t>
            </w:r>
            <w:proofErr w:type="spellEnd"/>
            <w:r w:rsidRPr="00CA70BD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 xml:space="preserve"> automatico.</w:t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4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6B3128" w:rsidRPr="00DF1156" w:rsidTr="00CA70BD">
        <w:trPr>
          <w:trHeight w:val="964"/>
        </w:trPr>
        <w:tc>
          <w:tcPr>
            <w:tcW w:w="496" w:type="dxa"/>
          </w:tcPr>
          <w:p w:rsidR="006B3128" w:rsidRPr="00DF1156" w:rsidRDefault="00A20E69" w:rsidP="00CA70BD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386" w:type="dxa"/>
          </w:tcPr>
          <w:p w:rsidR="006B3128" w:rsidRPr="00CA70BD" w:rsidRDefault="00CB66C8" w:rsidP="00CA70BD">
            <w:pPr>
              <w:pStyle w:val="Corpotesto"/>
              <w:rPr>
                <w:rFonts w:ascii="Arial Narrow" w:hAnsi="Arial Narrow"/>
                <w:b w:val="0"/>
                <w:sz w:val="32"/>
                <w:szCs w:val="32"/>
              </w:rPr>
            </w:pPr>
            <w:r w:rsidRPr="00CA70BD">
              <w:rPr>
                <w:rFonts w:ascii="Arial Narrow" w:hAnsi="Arial Narrow"/>
                <w:b w:val="0"/>
                <w:sz w:val="32"/>
                <w:szCs w:val="32"/>
              </w:rPr>
              <w:t>Conoscere le metodiche di biologia Molecolare applicate alle tecniche istologiche</w:t>
            </w:r>
            <w:r w:rsidR="000B21A7" w:rsidRPr="00CA70BD">
              <w:rPr>
                <w:rFonts w:ascii="Arial Narrow" w:hAnsi="Arial Narrow"/>
                <w:b w:val="0"/>
                <w:sz w:val="32"/>
                <w:szCs w:val="32"/>
              </w:rPr>
              <w:t>.</w:t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3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064" w:type="dxa"/>
            <w:vAlign w:val="center"/>
          </w:tcPr>
          <w:p w:rsidR="006B3128" w:rsidRPr="00DF1156" w:rsidRDefault="006B3128" w:rsidP="006B312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</w:tbl>
    <w:p w:rsidR="00A20E69" w:rsidRDefault="00A20E69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425EF5" w:rsidRDefault="00425EF5" w:rsidP="00425EF5">
      <w:pPr>
        <w:pStyle w:val="Corpotesto"/>
        <w:spacing w:line="360" w:lineRule="auto"/>
        <w:rPr>
          <w:rFonts w:asciiTheme="minorHAnsi" w:hAnsiTheme="minorHAnsi"/>
          <w:sz w:val="16"/>
          <w:szCs w:val="16"/>
        </w:rPr>
      </w:pPr>
      <w:r w:rsidRPr="00DF1156">
        <w:rPr>
          <w:rFonts w:ascii="Arial Narrow" w:hAnsi="Arial Narrow"/>
          <w:sz w:val="24"/>
        </w:rPr>
        <w:t>Note:</w:t>
      </w:r>
      <w:r w:rsidRPr="00DF1156">
        <w:rPr>
          <w:rFonts w:ascii="Arial Narrow" w:hAnsi="Arial Narrow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4930" w:rsidRPr="00474BFE" w:rsidRDefault="00324930" w:rsidP="00474BFE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285272" w:rsidRPr="00623AB4" w:rsidRDefault="00A26305" w:rsidP="00623AB4">
      <w:pPr>
        <w:pStyle w:val="Corpotesto"/>
        <w:ind w:left="567" w:hanging="567"/>
        <w:rPr>
          <w:rFonts w:ascii="Arial Narrow" w:hAnsi="Arial Narrow"/>
          <w:szCs w:val="28"/>
        </w:rPr>
      </w:pPr>
      <w:r w:rsidRPr="00623AB4">
        <w:rPr>
          <w:rFonts w:ascii="Arial Narrow" w:hAnsi="Arial Narrow"/>
          <w:szCs w:val="28"/>
        </w:rPr>
        <w:t>A</w:t>
      </w:r>
      <w:r w:rsidR="00A20E69" w:rsidRPr="00623AB4">
        <w:rPr>
          <w:rFonts w:ascii="Arial Narrow" w:hAnsi="Arial Narrow"/>
          <w:szCs w:val="28"/>
        </w:rPr>
        <w:t>1</w:t>
      </w:r>
      <w:r w:rsidRPr="00623AB4">
        <w:rPr>
          <w:rFonts w:ascii="Arial Narrow" w:hAnsi="Arial Narrow"/>
          <w:szCs w:val="28"/>
        </w:rPr>
        <w:t xml:space="preserve">: </w:t>
      </w:r>
      <w:r w:rsidR="00623AB4">
        <w:rPr>
          <w:rFonts w:ascii="Arial Narrow" w:hAnsi="Arial Narrow"/>
          <w:szCs w:val="28"/>
        </w:rPr>
        <w:tab/>
      </w:r>
      <w:r w:rsidR="00285272" w:rsidRPr="00623AB4">
        <w:rPr>
          <w:rFonts w:ascii="Arial Narrow" w:hAnsi="Arial Narrow"/>
          <w:szCs w:val="28"/>
        </w:rPr>
        <w:t>Conoscere ed eseguire le colorazioni istochimiche di uso più frequente.</w:t>
      </w:r>
    </w:p>
    <w:p w:rsidR="000B21A7" w:rsidRPr="00285272" w:rsidRDefault="000B21A7" w:rsidP="000B21A7">
      <w:pPr>
        <w:pStyle w:val="Corpotesto"/>
        <w:ind w:left="426" w:hanging="426"/>
        <w:rPr>
          <w:rFonts w:asciiTheme="minorHAnsi" w:hAnsiTheme="minorHAnsi"/>
          <w:sz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A26305" w:rsidRPr="00156EF2" w:rsidTr="00022632">
        <w:trPr>
          <w:cantSplit/>
          <w:trHeight w:val="340"/>
        </w:trPr>
        <w:tc>
          <w:tcPr>
            <w:tcW w:w="426" w:type="dxa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26305" w:rsidRPr="00156EF2" w:rsidRDefault="00A26305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26305" w:rsidRPr="00022632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A26305" w:rsidRPr="00022632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A26305" w:rsidRPr="00022632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022632" w:rsidRPr="00156EF2" w:rsidTr="00623AB4">
        <w:trPr>
          <w:cantSplit/>
          <w:trHeight w:val="850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22632" w:rsidRPr="00623AB4" w:rsidRDefault="00022632" w:rsidP="000B21A7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623AB4">
              <w:rPr>
                <w:rFonts w:ascii="Arial Narrow" w:hAnsi="Arial Narrow"/>
                <w:b w:val="0"/>
                <w:szCs w:val="28"/>
              </w:rPr>
              <w:t xml:space="preserve">Lo studente sa individuare le colorazioni speciali di base per il fegato, il rene e biopsie </w:t>
            </w:r>
            <w:proofErr w:type="spellStart"/>
            <w:r w:rsidRPr="00623AB4">
              <w:rPr>
                <w:rFonts w:ascii="Arial Narrow" w:hAnsi="Arial Narrow"/>
                <w:b w:val="0"/>
                <w:szCs w:val="28"/>
              </w:rPr>
              <w:t>osteomidollari</w:t>
            </w:r>
            <w:proofErr w:type="spellEnd"/>
            <w:r w:rsidRPr="00623AB4">
              <w:rPr>
                <w:rFonts w:ascii="Arial Narrow" w:hAnsi="Arial Narrow"/>
                <w:b w:val="0"/>
                <w:szCs w:val="28"/>
              </w:rPr>
              <w:t xml:space="preserve">, per la ricerca dei mucopolisaccaridi </w:t>
            </w:r>
            <w:proofErr w:type="spellStart"/>
            <w:r w:rsidRPr="00623AB4">
              <w:rPr>
                <w:rFonts w:ascii="Arial Narrow" w:hAnsi="Arial Narrow"/>
                <w:b w:val="0"/>
                <w:szCs w:val="28"/>
              </w:rPr>
              <w:t>ecc</w:t>
            </w:r>
            <w:proofErr w:type="spellEnd"/>
            <w:r w:rsidRPr="00623AB4">
              <w:rPr>
                <w:rFonts w:ascii="Arial Narrow" w:hAnsi="Arial Narrow"/>
                <w:b w:val="0"/>
                <w:szCs w:val="28"/>
              </w:rPr>
              <w:t>…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623AB4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22632" w:rsidRPr="00623AB4" w:rsidRDefault="00022632" w:rsidP="000B21A7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623AB4">
              <w:rPr>
                <w:rFonts w:ascii="Arial Narrow" w:hAnsi="Arial Narrow"/>
                <w:b w:val="0"/>
                <w:szCs w:val="28"/>
              </w:rPr>
              <w:t xml:space="preserve">È in grado di eseguire manualmente </w:t>
            </w:r>
            <w:r w:rsidR="00585FAF" w:rsidRPr="00623AB4">
              <w:rPr>
                <w:rFonts w:ascii="Arial Narrow" w:hAnsi="Arial Narrow"/>
                <w:b w:val="0"/>
                <w:szCs w:val="28"/>
              </w:rPr>
              <w:t>la colorazione standard di E.E.,</w:t>
            </w:r>
            <w:r w:rsidRPr="00623AB4">
              <w:rPr>
                <w:rFonts w:ascii="Arial Narrow" w:hAnsi="Arial Narrow"/>
                <w:b w:val="0"/>
                <w:szCs w:val="28"/>
              </w:rPr>
              <w:t xml:space="preserve"> del blu di toluidina per l’esame estemporaneo.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623AB4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22632" w:rsidRPr="00623AB4" w:rsidRDefault="00022632" w:rsidP="00D95B90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623AB4">
              <w:rPr>
                <w:rFonts w:ascii="Arial Narrow" w:hAnsi="Arial Narrow"/>
                <w:b w:val="0"/>
                <w:szCs w:val="28"/>
              </w:rPr>
              <w:t>Conosce le procedure per la valuta</w:t>
            </w:r>
            <w:r w:rsidR="00585FAF" w:rsidRPr="00623AB4">
              <w:rPr>
                <w:rFonts w:ascii="Arial Narrow" w:hAnsi="Arial Narrow"/>
                <w:b w:val="0"/>
                <w:szCs w:val="28"/>
              </w:rPr>
              <w:t xml:space="preserve">zione istologica del linfonodo </w:t>
            </w:r>
            <w:r w:rsidRPr="00623AB4">
              <w:rPr>
                <w:rFonts w:ascii="Arial Narrow" w:hAnsi="Arial Narrow"/>
                <w:b w:val="0"/>
                <w:szCs w:val="28"/>
              </w:rPr>
              <w:t>sentinella secondo il protocollo standard.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623AB4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22632" w:rsidRPr="00623AB4" w:rsidRDefault="00D95B90" w:rsidP="00D95B90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>
              <w:rPr>
                <w:rFonts w:ascii="Arial Narrow" w:hAnsi="Arial Narrow"/>
                <w:b w:val="0"/>
                <w:szCs w:val="28"/>
              </w:rPr>
              <w:t xml:space="preserve">Conosce la procedura del </w:t>
            </w:r>
            <w:proofErr w:type="spellStart"/>
            <w:r w:rsidR="00022632" w:rsidRPr="00623AB4">
              <w:rPr>
                <w:rFonts w:ascii="Arial Narrow" w:hAnsi="Arial Narrow"/>
                <w:b w:val="0"/>
                <w:szCs w:val="28"/>
              </w:rPr>
              <w:t>coloratore</w:t>
            </w:r>
            <w:proofErr w:type="spellEnd"/>
            <w:r w:rsidR="00022632" w:rsidRPr="00623AB4">
              <w:rPr>
                <w:rFonts w:ascii="Arial Narrow" w:hAnsi="Arial Narrow"/>
                <w:b w:val="0"/>
                <w:szCs w:val="28"/>
              </w:rPr>
              <w:t xml:space="preserve"> automatico per le colorazioni speciali e segnala eventuali anomalie.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623AB4">
        <w:trPr>
          <w:cantSplit/>
          <w:trHeight w:val="680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22632" w:rsidRPr="00623AB4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623AB4">
              <w:rPr>
                <w:rFonts w:ascii="Arial Narrow" w:hAnsi="Arial Narrow"/>
                <w:b w:val="0"/>
                <w:szCs w:val="28"/>
              </w:rPr>
              <w:t>Sa usare il microscopio ottico per verificare  i risultati del suo lavoro.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EC466B" w:rsidRPr="00156EF2" w:rsidTr="00022632">
        <w:trPr>
          <w:cantSplit/>
          <w:trHeight w:val="70"/>
        </w:trPr>
        <w:tc>
          <w:tcPr>
            <w:tcW w:w="426" w:type="dxa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EC466B" w:rsidRPr="00022632" w:rsidRDefault="00EC466B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LAP= 1-2-3-4</w:t>
            </w:r>
            <w:r w:rsidR="000B21A7" w:rsidRPr="00022632">
              <w:rPr>
                <w:rFonts w:asciiTheme="minorHAnsi" w:hAnsiTheme="minorHAnsi"/>
                <w:sz w:val="24"/>
              </w:rPr>
              <w:t>-6</w:t>
            </w:r>
          </w:p>
        </w:tc>
      </w:tr>
    </w:tbl>
    <w:p w:rsidR="00620DB2" w:rsidRPr="00201024" w:rsidRDefault="00620DB2" w:rsidP="00201024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20DB2" w:rsidRPr="00DF1156" w:rsidRDefault="00620DB2" w:rsidP="00620DB2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0B21A7" w:rsidRDefault="000B21A7" w:rsidP="00620DB2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5EF5" w:rsidRDefault="00425EF5" w:rsidP="00620DB2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201024" w:rsidRDefault="00201024" w:rsidP="006043F9">
      <w:pPr>
        <w:pStyle w:val="Corpotesto"/>
        <w:rPr>
          <w:rFonts w:asciiTheme="minorHAnsi" w:hAnsiTheme="minorHAnsi"/>
          <w:b w:val="0"/>
          <w:bCs w:val="0"/>
        </w:rPr>
      </w:pPr>
    </w:p>
    <w:p w:rsidR="00620DB2" w:rsidRPr="0054761C" w:rsidRDefault="00A20E69" w:rsidP="0054761C">
      <w:pPr>
        <w:pStyle w:val="Corpotesto"/>
        <w:ind w:left="567" w:hanging="567"/>
        <w:rPr>
          <w:rFonts w:ascii="Arial Narrow" w:hAnsi="Arial Narrow"/>
          <w:szCs w:val="28"/>
        </w:rPr>
      </w:pPr>
      <w:r w:rsidRPr="0054761C">
        <w:rPr>
          <w:rFonts w:ascii="Arial Narrow" w:hAnsi="Arial Narrow"/>
          <w:szCs w:val="28"/>
        </w:rPr>
        <w:t>A2</w:t>
      </w:r>
      <w:r w:rsidR="00620DB2" w:rsidRPr="0054761C">
        <w:rPr>
          <w:rFonts w:ascii="Arial Narrow" w:hAnsi="Arial Narrow"/>
          <w:szCs w:val="28"/>
        </w:rPr>
        <w:t>:</w:t>
      </w:r>
      <w:r w:rsidR="000B21A7" w:rsidRPr="0054761C">
        <w:rPr>
          <w:rFonts w:ascii="Arial Narrow" w:hAnsi="Arial Narrow"/>
          <w:szCs w:val="28"/>
        </w:rPr>
        <w:t xml:space="preserve"> </w:t>
      </w:r>
      <w:r w:rsidR="0054761C">
        <w:rPr>
          <w:rFonts w:ascii="Arial Narrow" w:hAnsi="Arial Narrow"/>
          <w:szCs w:val="28"/>
        </w:rPr>
        <w:tab/>
      </w:r>
      <w:r w:rsidR="000B21A7" w:rsidRPr="0054761C">
        <w:rPr>
          <w:rFonts w:ascii="Arial Narrow" w:hAnsi="Arial Narrow"/>
          <w:szCs w:val="28"/>
        </w:rPr>
        <w:t xml:space="preserve">Conoscere ed eseguire le metodiche immunoistochimiche, stoccaggio sieri e uso </w:t>
      </w:r>
      <w:proofErr w:type="spellStart"/>
      <w:r w:rsidR="000B21A7" w:rsidRPr="0054761C">
        <w:rPr>
          <w:rFonts w:ascii="Arial Narrow" w:hAnsi="Arial Narrow"/>
          <w:szCs w:val="28"/>
        </w:rPr>
        <w:t>coloratore</w:t>
      </w:r>
      <w:proofErr w:type="spellEnd"/>
      <w:r w:rsidR="000B21A7" w:rsidRPr="0054761C">
        <w:rPr>
          <w:rFonts w:ascii="Arial Narrow" w:hAnsi="Arial Narrow"/>
          <w:szCs w:val="28"/>
        </w:rPr>
        <w:t xml:space="preserve"> automatico.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620DB2" w:rsidRPr="00156EF2" w:rsidTr="00022632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022632" w:rsidRPr="00156EF2" w:rsidTr="0054761C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585FAF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 xml:space="preserve">Lo studente </w:t>
            </w:r>
            <w:r w:rsidR="00585FAF" w:rsidRPr="0054761C">
              <w:rPr>
                <w:rFonts w:ascii="Arial Narrow" w:hAnsi="Arial Narrow"/>
                <w:b w:val="0"/>
                <w:szCs w:val="28"/>
              </w:rPr>
              <w:t>è</w:t>
            </w:r>
            <w:r w:rsidRPr="0054761C">
              <w:rPr>
                <w:rFonts w:ascii="Arial Narrow" w:hAnsi="Arial Narrow"/>
                <w:b w:val="0"/>
                <w:szCs w:val="28"/>
              </w:rPr>
              <w:t xml:space="preserve"> in grado di effettuare la diluizione degli anticorpi, di preparare le soluzioni tampone. 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4761C">
        <w:trPr>
          <w:cantSplit/>
          <w:trHeight w:val="680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>Conosce e usa i metodi di smascheramento antigenico con il calore.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4761C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tabs>
                <w:tab w:val="num" w:pos="720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 xml:space="preserve">Sa eseguire il metodo di 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immunocolorazione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 xml:space="preserve"> con il sistema 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EnVision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>-DAB, controlla i risultati al microscopio.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4761C">
        <w:trPr>
          <w:cantSplit/>
          <w:trHeight w:val="79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526A1E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 xml:space="preserve">Usa il 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coloratore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 xml:space="preserve"> automatico per l’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immunocolorazione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 xml:space="preserve">, </w:t>
            </w:r>
            <w:r w:rsidR="00526A1E">
              <w:rPr>
                <w:rFonts w:ascii="Arial Narrow" w:hAnsi="Arial Narrow"/>
                <w:b w:val="0"/>
                <w:szCs w:val="28"/>
              </w:rPr>
              <w:t>ne conosce la programmazione</w:t>
            </w:r>
            <w:r w:rsidRPr="0054761C">
              <w:rPr>
                <w:rFonts w:ascii="Arial Narrow" w:hAnsi="Arial Narrow"/>
                <w:b w:val="0"/>
                <w:szCs w:val="28"/>
              </w:rPr>
              <w:t xml:space="preserve"> ed esegue correttamente le operazioni di manutenzione</w:t>
            </w:r>
            <w:r w:rsidR="00526A1E">
              <w:rPr>
                <w:rFonts w:ascii="Arial Narrow" w:hAnsi="Arial Narrow"/>
                <w:b w:val="0"/>
                <w:szCs w:val="28"/>
              </w:rPr>
              <w:t xml:space="preserve"> ordinaria</w:t>
            </w:r>
            <w:r w:rsidRPr="0054761C">
              <w:rPr>
                <w:rFonts w:ascii="Arial Narrow" w:hAnsi="Arial Narrow"/>
                <w:b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4761C">
        <w:trPr>
          <w:cantSplit/>
          <w:trHeight w:val="680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>Conosce la procedura per testare nuovi anticorpi.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CA0C06" w:rsidRPr="00156EF2" w:rsidTr="00022632">
        <w:trPr>
          <w:cantSplit/>
          <w:trHeight w:val="70"/>
        </w:trPr>
        <w:tc>
          <w:tcPr>
            <w:tcW w:w="426" w:type="dxa"/>
          </w:tcPr>
          <w:p w:rsidR="00CA0C06" w:rsidRPr="00156EF2" w:rsidRDefault="00CA0C06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CA0C06" w:rsidRPr="00156EF2" w:rsidRDefault="00CA0C06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CA0C06" w:rsidRPr="00022632" w:rsidRDefault="00CA0C06" w:rsidP="000B21A7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LAP= 1-2-</w:t>
            </w:r>
            <w:r w:rsidR="000B21A7" w:rsidRPr="00022632">
              <w:rPr>
                <w:rFonts w:asciiTheme="minorHAnsi" w:hAnsiTheme="minorHAnsi"/>
                <w:sz w:val="24"/>
              </w:rPr>
              <w:t>4</w:t>
            </w:r>
            <w:r w:rsidR="00EC466B" w:rsidRPr="00022632">
              <w:rPr>
                <w:rFonts w:asciiTheme="minorHAnsi" w:hAnsiTheme="minorHAnsi"/>
                <w:sz w:val="24"/>
              </w:rPr>
              <w:t>-5</w:t>
            </w:r>
          </w:p>
        </w:tc>
      </w:tr>
    </w:tbl>
    <w:p w:rsidR="00620DB2" w:rsidRPr="00620DB2" w:rsidRDefault="00620DB2" w:rsidP="00620DB2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C5599A" w:rsidRPr="00DF1156" w:rsidRDefault="00C5599A" w:rsidP="00C5599A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A26305" w:rsidRDefault="00A26305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7661AE" w:rsidRDefault="007661AE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0B21A7" w:rsidRDefault="000B21A7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620DB2" w:rsidRPr="0054761C" w:rsidRDefault="00A20E69" w:rsidP="0054761C">
      <w:pPr>
        <w:pStyle w:val="Corpotesto"/>
        <w:ind w:left="567" w:hanging="567"/>
        <w:rPr>
          <w:rFonts w:ascii="Arial Narrow" w:hAnsi="Arial Narrow"/>
          <w:szCs w:val="28"/>
        </w:rPr>
      </w:pPr>
      <w:r w:rsidRPr="0054761C">
        <w:rPr>
          <w:rFonts w:ascii="Arial Narrow" w:hAnsi="Arial Narrow"/>
          <w:szCs w:val="28"/>
        </w:rPr>
        <w:t>A3</w:t>
      </w:r>
      <w:r w:rsidR="00620DB2" w:rsidRPr="0054761C">
        <w:rPr>
          <w:rFonts w:ascii="Arial Narrow" w:hAnsi="Arial Narrow"/>
          <w:szCs w:val="28"/>
        </w:rPr>
        <w:t xml:space="preserve">: </w:t>
      </w:r>
      <w:r w:rsidR="000B21A7" w:rsidRPr="0054761C">
        <w:rPr>
          <w:rFonts w:ascii="Arial Narrow" w:hAnsi="Arial Narrow"/>
          <w:szCs w:val="28"/>
        </w:rPr>
        <w:t>Conoscere le metodiche di biologia Molecolare applicate alle tecniche istologiche.</w:t>
      </w:r>
    </w:p>
    <w:p w:rsidR="000B21A7" w:rsidRPr="00620DB2" w:rsidRDefault="000B21A7" w:rsidP="00620DB2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620DB2" w:rsidRPr="00156EF2" w:rsidTr="00022632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620DB2" w:rsidRPr="00022632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>Lo studente conosce le tecniche di estrazione DNA, RNA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>Conosce le tecniche di estrazione end-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point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 xml:space="preserve"> e real-time.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 xml:space="preserve">Conosce i principi su cui si basano le tecniche per effettuare il 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pirosequenziamento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>Conosce la metodica e sa preparare una corsa elettroforetica.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22632" w:rsidRPr="0054761C" w:rsidRDefault="00022632" w:rsidP="000B21A7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54761C">
              <w:rPr>
                <w:rFonts w:ascii="Arial Narrow" w:hAnsi="Arial Narrow"/>
                <w:b w:val="0"/>
                <w:szCs w:val="28"/>
              </w:rPr>
              <w:t xml:space="preserve">Conosce le tecniche di colorazione del gel di </w:t>
            </w:r>
            <w:proofErr w:type="spellStart"/>
            <w:r w:rsidRPr="0054761C">
              <w:rPr>
                <w:rFonts w:ascii="Arial Narrow" w:hAnsi="Arial Narrow"/>
                <w:b w:val="0"/>
                <w:szCs w:val="28"/>
              </w:rPr>
              <w:t>poliacrilamide</w:t>
            </w:r>
            <w:proofErr w:type="spellEnd"/>
            <w:r w:rsidRPr="0054761C">
              <w:rPr>
                <w:rFonts w:ascii="Arial Narrow" w:hAnsi="Arial Narrow"/>
                <w:b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2F549D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B21A7" w:rsidRPr="00156EF2" w:rsidTr="00022632">
        <w:trPr>
          <w:cantSplit/>
          <w:trHeight w:val="70"/>
        </w:trPr>
        <w:tc>
          <w:tcPr>
            <w:tcW w:w="426" w:type="dxa"/>
          </w:tcPr>
          <w:p w:rsidR="000B21A7" w:rsidRPr="00156EF2" w:rsidRDefault="000B21A7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0B21A7" w:rsidRPr="00156EF2" w:rsidRDefault="000B21A7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0B21A7" w:rsidRPr="00022632" w:rsidRDefault="000B21A7" w:rsidP="000B21A7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LAP= 1-2-4-5</w:t>
            </w:r>
          </w:p>
        </w:tc>
      </w:tr>
    </w:tbl>
    <w:p w:rsidR="00201024" w:rsidRPr="00620DB2" w:rsidRDefault="00620DB2" w:rsidP="00620DB2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324930" w:rsidRPr="00324930">
        <w:rPr>
          <w:noProof/>
          <w:lang w:eastAsia="it-IT"/>
        </w:rPr>
        <w:t xml:space="preserve"> </w:t>
      </w:r>
    </w:p>
    <w:p w:rsidR="000B21A7" w:rsidRPr="00DF1156" w:rsidRDefault="000B21A7" w:rsidP="006043F9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20DB2" w:rsidRPr="00DF1156" w:rsidRDefault="00620DB2" w:rsidP="006043F9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6043F9" w:rsidRDefault="006043F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5EF5" w:rsidRDefault="00425E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sectPr w:rsidR="00425EF5" w:rsidSect="00425E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0C" w:rsidRDefault="00F85E0C" w:rsidP="008541C7">
      <w:pPr>
        <w:spacing w:after="0" w:line="240" w:lineRule="auto"/>
      </w:pPr>
      <w:r>
        <w:separator/>
      </w:r>
    </w:p>
  </w:endnote>
  <w:endnote w:type="continuationSeparator" w:id="0">
    <w:p w:rsidR="00F85E0C" w:rsidRDefault="00F85E0C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D3" w:rsidRDefault="006543D3" w:rsidP="006543D3">
    <w:pPr>
      <w:pStyle w:val="Pidipagina"/>
      <w:jc w:val="right"/>
    </w:pPr>
    <w:r>
      <w:rPr>
        <w:b/>
        <w:sz w:val="16"/>
        <w:szCs w:val="16"/>
      </w:rPr>
      <w:t xml:space="preserve">Revisione del </w:t>
    </w:r>
    <w:r w:rsidR="009C79B8">
      <w:rPr>
        <w:b/>
        <w:sz w:val="16"/>
        <w:szCs w:val="16"/>
      </w:rPr>
      <w:t>20.09.2017</w:t>
    </w:r>
    <w:r>
      <w:rPr>
        <w:b/>
        <w:sz w:val="16"/>
        <w:szCs w:val="16"/>
      </w:rPr>
      <w:t xml:space="preserve">                                                                                                             </w:t>
    </w:r>
    <w:sdt>
      <w:sdtPr>
        <w:id w:val="-14165415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6847">
          <w:rPr>
            <w:noProof/>
          </w:rPr>
          <w:t>3</w:t>
        </w:r>
        <w:r>
          <w:fldChar w:fldCharType="end"/>
        </w:r>
      </w:sdtContent>
    </w:sdt>
  </w:p>
  <w:p w:rsidR="008541C7" w:rsidRPr="006543D3" w:rsidRDefault="008541C7" w:rsidP="006543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58" w:rsidRDefault="00BE1558" w:rsidP="00BE1558">
    <w:pPr>
      <w:pStyle w:val="Pidipagina"/>
      <w:jc w:val="center"/>
    </w:pPr>
    <w:r>
      <w:rPr>
        <w:b/>
        <w:sz w:val="16"/>
        <w:szCs w:val="16"/>
      </w:rPr>
      <w:t xml:space="preserve">Revisione del </w:t>
    </w:r>
    <w:r w:rsidR="009C79B8">
      <w:rPr>
        <w:b/>
        <w:sz w:val="16"/>
        <w:szCs w:val="16"/>
      </w:rPr>
      <w:t>20.09.2017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0C" w:rsidRDefault="00F85E0C" w:rsidP="008541C7">
      <w:pPr>
        <w:spacing w:after="0" w:line="240" w:lineRule="auto"/>
      </w:pPr>
      <w:r>
        <w:separator/>
      </w:r>
    </w:p>
  </w:footnote>
  <w:footnote w:type="continuationSeparator" w:id="0">
    <w:p w:rsidR="00F85E0C" w:rsidRDefault="00F85E0C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F5" w:rsidRPr="00DF1156" w:rsidRDefault="00637574" w:rsidP="00DF1156">
    <w:pPr>
      <w:pStyle w:val="Intestazione"/>
      <w:rPr>
        <w:sz w:val="16"/>
        <w:szCs w:val="16"/>
      </w:rPr>
    </w:pPr>
    <w:r w:rsidRPr="00637574">
      <w:rPr>
        <w:sz w:val="16"/>
        <w:szCs w:val="16"/>
      </w:rPr>
      <w:t>Anatomia Patologica</w:t>
    </w:r>
    <w:r w:rsidR="00425EF5" w:rsidRPr="000324AD">
      <w:rPr>
        <w:sz w:val="16"/>
        <w:szCs w:val="16"/>
      </w:rPr>
      <w:t xml:space="preserve"> </w:t>
    </w:r>
    <w:r w:rsidR="000324AD" w:rsidRPr="000324AD">
      <w:rPr>
        <w:sz w:val="16"/>
        <w:szCs w:val="16"/>
      </w:rPr>
      <w:t xml:space="preserve">2° anno </w:t>
    </w:r>
    <w:proofErr w:type="spellStart"/>
    <w:r w:rsidR="000324AD" w:rsidRPr="000324AD">
      <w:rPr>
        <w:sz w:val="16"/>
        <w:szCs w:val="16"/>
      </w:rPr>
      <w:t>CdS</w:t>
    </w:r>
    <w:proofErr w:type="spellEnd"/>
    <w:r w:rsidR="00425EF5">
      <w:rPr>
        <w:sz w:val="20"/>
        <w:szCs w:val="20"/>
      </w:rPr>
      <w:t xml:space="preserve">   </w:t>
    </w:r>
    <w:r w:rsidR="007B04F2">
      <w:rPr>
        <w:sz w:val="20"/>
        <w:szCs w:val="20"/>
      </w:rPr>
      <w:tab/>
    </w:r>
    <w:r w:rsidR="007B04F2">
      <w:rPr>
        <w:sz w:val="20"/>
        <w:szCs w:val="20"/>
      </w:rPr>
      <w:tab/>
    </w:r>
    <w:r w:rsidR="004E30BA">
      <w:rPr>
        <w:sz w:val="16"/>
        <w:szCs w:val="16"/>
      </w:rPr>
      <w:t xml:space="preserve"> matr</w:t>
    </w:r>
    <w:r w:rsidR="007B04F2">
      <w:rPr>
        <w:sz w:val="16"/>
        <w:szCs w:val="16"/>
      </w:rPr>
      <w:t xml:space="preserve">icola: </w:t>
    </w:r>
    <w:r w:rsidR="007B04F2" w:rsidRPr="000324AD">
      <w:rPr>
        <w:sz w:val="24"/>
        <w:szCs w:val="24"/>
      </w:rPr>
      <w:fldChar w:fldCharType="begin"/>
    </w:r>
    <w:r w:rsidR="007B04F2" w:rsidRPr="000324AD">
      <w:rPr>
        <w:sz w:val="24"/>
        <w:szCs w:val="24"/>
      </w:rPr>
      <w:instrText xml:space="preserve"> =matricola </w:instrText>
    </w:r>
    <w:r w:rsidR="007B04F2" w:rsidRPr="000324AD">
      <w:rPr>
        <w:sz w:val="24"/>
        <w:szCs w:val="24"/>
      </w:rPr>
      <w:fldChar w:fldCharType="separate"/>
    </w:r>
    <w:r w:rsidR="00826847">
      <w:rPr>
        <w:noProof/>
        <w:sz w:val="24"/>
        <w:szCs w:val="24"/>
      </w:rPr>
      <w:t>0</w:t>
    </w:r>
    <w:r w:rsidR="007B04F2" w:rsidRPr="000324AD">
      <w:rPr>
        <w:sz w:val="24"/>
        <w:szCs w:val="24"/>
      </w:rPr>
      <w:fldChar w:fldCharType="end"/>
    </w:r>
    <w:r w:rsidR="007B04F2" w:rsidRPr="000324AD">
      <w:rPr>
        <w:sz w:val="24"/>
        <w:szCs w:val="24"/>
      </w:rPr>
      <w:t xml:space="preserve"> </w:t>
    </w:r>
  </w:p>
  <w:p w:rsidR="00425EF5" w:rsidRDefault="00425E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F5" w:rsidRPr="00344DAE" w:rsidRDefault="00425EF5" w:rsidP="00425EF5">
    <w:pPr>
      <w:pStyle w:val="Intestazione"/>
      <w:jc w:val="center"/>
      <w:rPr>
        <w:sz w:val="18"/>
        <w:szCs w:val="18"/>
      </w:rPr>
    </w:pP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181B2541" wp14:editId="6470E7C8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5A78D432" wp14:editId="68717B9F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sz w:val="18"/>
        <w:szCs w:val="18"/>
      </w:rPr>
      <w:t>UNIVERSITA’ POLITECNICA DELLE MARCHE</w:t>
    </w:r>
  </w:p>
  <w:p w:rsidR="00425EF5" w:rsidRPr="00344DAE" w:rsidRDefault="00425EF5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>Facoltà di Medicina e Chirurgia</w:t>
    </w:r>
  </w:p>
  <w:p w:rsidR="00425EF5" w:rsidRPr="00344DAE" w:rsidRDefault="00425EF5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 xml:space="preserve">Azienda Ospedaliero-Universitaria “Ospedali Riuniti” di Ancona </w:t>
    </w:r>
  </w:p>
  <w:p w:rsidR="00344DAE" w:rsidRDefault="00344D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D33"/>
    <w:multiLevelType w:val="hybridMultilevel"/>
    <w:tmpl w:val="49A6D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7046D"/>
    <w:multiLevelType w:val="hybridMultilevel"/>
    <w:tmpl w:val="D2C8CD1C"/>
    <w:lvl w:ilvl="0" w:tplc="C5B896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5265F"/>
    <w:multiLevelType w:val="hybridMultilevel"/>
    <w:tmpl w:val="A5FA1B52"/>
    <w:lvl w:ilvl="0" w:tplc="FA4AA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0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7F5DCC"/>
    <w:multiLevelType w:val="hybridMultilevel"/>
    <w:tmpl w:val="A10E2628"/>
    <w:lvl w:ilvl="0" w:tplc="9D30A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35"/>
  </w:num>
  <w:num w:numId="5">
    <w:abstractNumId w:val="31"/>
  </w:num>
  <w:num w:numId="6">
    <w:abstractNumId w:val="13"/>
  </w:num>
  <w:num w:numId="7">
    <w:abstractNumId w:val="24"/>
  </w:num>
  <w:num w:numId="8">
    <w:abstractNumId w:val="15"/>
  </w:num>
  <w:num w:numId="9">
    <w:abstractNumId w:val="14"/>
  </w:num>
  <w:num w:numId="10">
    <w:abstractNumId w:val="21"/>
  </w:num>
  <w:num w:numId="11">
    <w:abstractNumId w:val="34"/>
  </w:num>
  <w:num w:numId="12">
    <w:abstractNumId w:val="1"/>
  </w:num>
  <w:num w:numId="13">
    <w:abstractNumId w:val="7"/>
  </w:num>
  <w:num w:numId="14">
    <w:abstractNumId w:val="25"/>
  </w:num>
  <w:num w:numId="15">
    <w:abstractNumId w:val="0"/>
  </w:num>
  <w:num w:numId="16">
    <w:abstractNumId w:val="16"/>
  </w:num>
  <w:num w:numId="17">
    <w:abstractNumId w:val="9"/>
  </w:num>
  <w:num w:numId="18">
    <w:abstractNumId w:val="6"/>
  </w:num>
  <w:num w:numId="19">
    <w:abstractNumId w:val="20"/>
  </w:num>
  <w:num w:numId="20">
    <w:abstractNumId w:val="11"/>
  </w:num>
  <w:num w:numId="21">
    <w:abstractNumId w:val="33"/>
  </w:num>
  <w:num w:numId="22">
    <w:abstractNumId w:val="22"/>
  </w:num>
  <w:num w:numId="23">
    <w:abstractNumId w:val="12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23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 w:numId="37">
    <w:abstractNumId w:val="3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6D2C"/>
    <w:rsid w:val="00022632"/>
    <w:rsid w:val="000228C8"/>
    <w:rsid w:val="000324AD"/>
    <w:rsid w:val="00041C9F"/>
    <w:rsid w:val="00074255"/>
    <w:rsid w:val="00092C7E"/>
    <w:rsid w:val="000A291C"/>
    <w:rsid w:val="000B21A7"/>
    <w:rsid w:val="000C0C50"/>
    <w:rsid w:val="000F2001"/>
    <w:rsid w:val="00110226"/>
    <w:rsid w:val="00161F44"/>
    <w:rsid w:val="001B3063"/>
    <w:rsid w:val="001D7702"/>
    <w:rsid w:val="001F7E59"/>
    <w:rsid w:val="00201024"/>
    <w:rsid w:val="002238D2"/>
    <w:rsid w:val="002259D0"/>
    <w:rsid w:val="00251D54"/>
    <w:rsid w:val="00285272"/>
    <w:rsid w:val="002A3A52"/>
    <w:rsid w:val="002B3D22"/>
    <w:rsid w:val="002D5B27"/>
    <w:rsid w:val="002E6FE4"/>
    <w:rsid w:val="003049D9"/>
    <w:rsid w:val="00310506"/>
    <w:rsid w:val="00324930"/>
    <w:rsid w:val="0033528E"/>
    <w:rsid w:val="00340AD0"/>
    <w:rsid w:val="00344DAE"/>
    <w:rsid w:val="003910FF"/>
    <w:rsid w:val="0039403F"/>
    <w:rsid w:val="003D4B14"/>
    <w:rsid w:val="003F0955"/>
    <w:rsid w:val="0041263D"/>
    <w:rsid w:val="00425EF5"/>
    <w:rsid w:val="0046514F"/>
    <w:rsid w:val="004661AF"/>
    <w:rsid w:val="00470A7C"/>
    <w:rsid w:val="00474BFE"/>
    <w:rsid w:val="0047561E"/>
    <w:rsid w:val="00475BCF"/>
    <w:rsid w:val="00480ABE"/>
    <w:rsid w:val="004B7E87"/>
    <w:rsid w:val="004E257C"/>
    <w:rsid w:val="004E30BA"/>
    <w:rsid w:val="004E789F"/>
    <w:rsid w:val="0050173B"/>
    <w:rsid w:val="00517A3A"/>
    <w:rsid w:val="00526A1E"/>
    <w:rsid w:val="00541C11"/>
    <w:rsid w:val="005422A2"/>
    <w:rsid w:val="00546A49"/>
    <w:rsid w:val="0054761C"/>
    <w:rsid w:val="00547686"/>
    <w:rsid w:val="00552433"/>
    <w:rsid w:val="00553638"/>
    <w:rsid w:val="0057086A"/>
    <w:rsid w:val="00585FAF"/>
    <w:rsid w:val="005D7905"/>
    <w:rsid w:val="006043F9"/>
    <w:rsid w:val="006050B2"/>
    <w:rsid w:val="00613B15"/>
    <w:rsid w:val="00620DB2"/>
    <w:rsid w:val="00621CB1"/>
    <w:rsid w:val="00623AB4"/>
    <w:rsid w:val="00633D8F"/>
    <w:rsid w:val="00635BC5"/>
    <w:rsid w:val="00636DB2"/>
    <w:rsid w:val="00637574"/>
    <w:rsid w:val="006417E0"/>
    <w:rsid w:val="00642453"/>
    <w:rsid w:val="006543D3"/>
    <w:rsid w:val="006807DE"/>
    <w:rsid w:val="006B3128"/>
    <w:rsid w:val="006E014E"/>
    <w:rsid w:val="006F52CB"/>
    <w:rsid w:val="00703C4C"/>
    <w:rsid w:val="007661AE"/>
    <w:rsid w:val="00775FEF"/>
    <w:rsid w:val="0077798F"/>
    <w:rsid w:val="00797E5D"/>
    <w:rsid w:val="007A5280"/>
    <w:rsid w:val="007B04F2"/>
    <w:rsid w:val="007B6A0A"/>
    <w:rsid w:val="007C1E10"/>
    <w:rsid w:val="007C51EA"/>
    <w:rsid w:val="007C7D4B"/>
    <w:rsid w:val="007E1F18"/>
    <w:rsid w:val="007F2B8D"/>
    <w:rsid w:val="007F52D9"/>
    <w:rsid w:val="007F74CF"/>
    <w:rsid w:val="00826847"/>
    <w:rsid w:val="00831B70"/>
    <w:rsid w:val="008400AA"/>
    <w:rsid w:val="008541C7"/>
    <w:rsid w:val="008C0DD9"/>
    <w:rsid w:val="008F1814"/>
    <w:rsid w:val="008F60B7"/>
    <w:rsid w:val="00907BEB"/>
    <w:rsid w:val="009237D0"/>
    <w:rsid w:val="009373A8"/>
    <w:rsid w:val="009377C3"/>
    <w:rsid w:val="00943672"/>
    <w:rsid w:val="0095397E"/>
    <w:rsid w:val="009724A1"/>
    <w:rsid w:val="00983EAE"/>
    <w:rsid w:val="0099155B"/>
    <w:rsid w:val="009B60B3"/>
    <w:rsid w:val="009C79B8"/>
    <w:rsid w:val="009E0C12"/>
    <w:rsid w:val="009E0EB2"/>
    <w:rsid w:val="009F7993"/>
    <w:rsid w:val="00A05409"/>
    <w:rsid w:val="00A20E69"/>
    <w:rsid w:val="00A26305"/>
    <w:rsid w:val="00A62051"/>
    <w:rsid w:val="00A83079"/>
    <w:rsid w:val="00A96974"/>
    <w:rsid w:val="00AB074D"/>
    <w:rsid w:val="00AB0BE1"/>
    <w:rsid w:val="00AB11C2"/>
    <w:rsid w:val="00B1099C"/>
    <w:rsid w:val="00B32533"/>
    <w:rsid w:val="00B32A79"/>
    <w:rsid w:val="00B349D1"/>
    <w:rsid w:val="00B555B0"/>
    <w:rsid w:val="00B72805"/>
    <w:rsid w:val="00BC4E25"/>
    <w:rsid w:val="00BC5103"/>
    <w:rsid w:val="00BD0C5D"/>
    <w:rsid w:val="00BD64CE"/>
    <w:rsid w:val="00BE0B43"/>
    <w:rsid w:val="00BE1558"/>
    <w:rsid w:val="00BE671B"/>
    <w:rsid w:val="00C006F2"/>
    <w:rsid w:val="00C20268"/>
    <w:rsid w:val="00C308A3"/>
    <w:rsid w:val="00C37907"/>
    <w:rsid w:val="00C536A9"/>
    <w:rsid w:val="00C5599A"/>
    <w:rsid w:val="00C56544"/>
    <w:rsid w:val="00C94975"/>
    <w:rsid w:val="00C970BC"/>
    <w:rsid w:val="00CA0C06"/>
    <w:rsid w:val="00CA3A2A"/>
    <w:rsid w:val="00CA6B4E"/>
    <w:rsid w:val="00CA70BD"/>
    <w:rsid w:val="00CB661A"/>
    <w:rsid w:val="00CB66C8"/>
    <w:rsid w:val="00CD556E"/>
    <w:rsid w:val="00D046C6"/>
    <w:rsid w:val="00D1623E"/>
    <w:rsid w:val="00D53C7C"/>
    <w:rsid w:val="00D548AB"/>
    <w:rsid w:val="00D95B90"/>
    <w:rsid w:val="00DD0105"/>
    <w:rsid w:val="00DD5D79"/>
    <w:rsid w:val="00DE00FB"/>
    <w:rsid w:val="00DE48FF"/>
    <w:rsid w:val="00DF1156"/>
    <w:rsid w:val="00DF73E9"/>
    <w:rsid w:val="00E13387"/>
    <w:rsid w:val="00E13D7B"/>
    <w:rsid w:val="00E70F52"/>
    <w:rsid w:val="00EA2EFA"/>
    <w:rsid w:val="00EC466B"/>
    <w:rsid w:val="00F535D9"/>
    <w:rsid w:val="00F7658F"/>
    <w:rsid w:val="00F76E78"/>
    <w:rsid w:val="00F85E0C"/>
    <w:rsid w:val="00F9621C"/>
    <w:rsid w:val="00FB7999"/>
    <w:rsid w:val="00FC02BD"/>
    <w:rsid w:val="00FD10D0"/>
    <w:rsid w:val="00FE2CED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73B8-D247-4EB1-A123-B00A428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Bettarelli</cp:lastModifiedBy>
  <cp:revision>7</cp:revision>
  <cp:lastPrinted>2015-01-26T08:53:00Z</cp:lastPrinted>
  <dcterms:created xsi:type="dcterms:W3CDTF">2017-01-10T09:31:00Z</dcterms:created>
  <dcterms:modified xsi:type="dcterms:W3CDTF">2018-04-27T10:20:00Z</dcterms:modified>
</cp:coreProperties>
</file>