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0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300"/>
      </w:tblGrid>
      <w:tr w:rsidR="005B3E89" w:rsidRPr="005B3E89" w14:paraId="7A7AAD18" w14:textId="77777777" w:rsidTr="005B3E89">
        <w:tc>
          <w:tcPr>
            <w:tcW w:w="0" w:type="auto"/>
            <w:tcBorders>
              <w:top w:val="single" w:sz="6" w:space="0" w:color="BBBBBB"/>
              <w:left w:val="single" w:sz="6" w:space="0" w:color="BBBBBB"/>
              <w:bottom w:val="single" w:sz="6" w:space="0" w:color="BBBBBB"/>
              <w:right w:val="single" w:sz="6" w:space="0" w:color="BBBBBB"/>
            </w:tcBorders>
            <w:shd w:val="clear" w:color="auto" w:fill="66FFFF"/>
            <w:tcMar>
              <w:top w:w="0" w:type="dxa"/>
              <w:left w:w="60" w:type="dxa"/>
              <w:bottom w:w="0" w:type="dxa"/>
              <w:right w:w="0" w:type="dxa"/>
            </w:tcMar>
            <w:vAlign w:val="center"/>
            <w:hideMark/>
          </w:tcPr>
          <w:p w14:paraId="1496DBCB" w14:textId="5271BA7A" w:rsidR="005B3E89" w:rsidRPr="005B3E89" w:rsidRDefault="005B3E89" w:rsidP="005B3E89">
            <w:pPr>
              <w:spacing w:line="240" w:lineRule="auto"/>
              <w:rPr>
                <w:rFonts w:eastAsia="Times New Roman" w:cs="Arial"/>
                <w:b w:val="0"/>
                <w:color w:val="747474"/>
                <w:sz w:val="20"/>
                <w:szCs w:val="20"/>
                <w:lang w:eastAsia="it-IT"/>
              </w:rPr>
            </w:pPr>
            <w:r w:rsidRPr="005B3E89">
              <w:rPr>
                <w:rFonts w:eastAsia="Times New Roman" w:cs="Arial"/>
                <w:bCs/>
                <w:color w:val="990000"/>
                <w:sz w:val="27"/>
                <w:szCs w:val="27"/>
                <w:bdr w:val="none" w:sz="0" w:space="0" w:color="auto" w:frame="1"/>
                <w:lang w:eastAsia="it-IT"/>
              </w:rPr>
              <w:t>AVVISI  </w:t>
            </w:r>
            <w:r w:rsidRPr="005B3E89">
              <w:rPr>
                <w:rFonts w:ascii="inherit" w:eastAsia="Times New Roman" w:hAnsi="inherit" w:cs="Arial"/>
                <w:bCs/>
                <w:color w:val="990000"/>
                <w:sz w:val="27"/>
                <w:szCs w:val="27"/>
                <w:u w:val="single"/>
                <w:bdr w:val="none" w:sz="0" w:space="0" w:color="auto" w:frame="1"/>
                <w:lang w:eastAsia="it-IT"/>
              </w:rPr>
              <w:t>GENERALI</w:t>
            </w:r>
          </w:p>
        </w:tc>
      </w:tr>
    </w:tbl>
    <w:p w14:paraId="4F4F7451" w14:textId="700BAADE"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p w14:paraId="362E3858"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AVVISO AGLI STUDENTI ISCRITTI al 2° e 3°Anno  2022-2023  </w:t>
      </w:r>
      <w:r w:rsidRPr="005B3E89">
        <w:rPr>
          <w:rFonts w:eastAsia="Times New Roman" w:cs="Arial"/>
          <w:b w:val="0"/>
          <w:color w:val="333333"/>
          <w:sz w:val="20"/>
          <w:szCs w:val="20"/>
          <w:bdr w:val="none" w:sz="0" w:space="0" w:color="auto" w:frame="1"/>
          <w:lang w:eastAsia="it-IT"/>
        </w:rPr>
        <w:t>(pubblicato 17.10.2022)</w:t>
      </w:r>
    </w:p>
    <w:p w14:paraId="2634578B"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PRESENTAZIONE PIANO DI STUDI PER STUDENTI DI TUTTI I CORSI DI STUDIO ISCRITTI AD ANNI SUCCESSIVI AL PRIMO</w:t>
      </w:r>
      <w:r w:rsidRPr="005B3E89">
        <w:rPr>
          <w:rFonts w:ascii="inherit" w:eastAsia="Times New Roman" w:hAnsi="inherit" w:cs="Arial"/>
          <w:bCs/>
          <w:color w:val="333333"/>
          <w:sz w:val="20"/>
          <w:szCs w:val="20"/>
          <w:bdr w:val="none" w:sz="0" w:space="0" w:color="auto" w:frame="1"/>
          <w:lang w:eastAsia="it-IT"/>
        </w:rPr>
        <w:t>  </w:t>
      </w:r>
      <w:r w:rsidRPr="005B3E89">
        <w:rPr>
          <w:rFonts w:ascii="inherit" w:eastAsia="Times New Roman" w:hAnsi="inherit" w:cs="Arial"/>
          <w:bCs/>
          <w:color w:val="333333"/>
          <w:sz w:val="20"/>
          <w:szCs w:val="20"/>
          <w:u w:val="single"/>
          <w:bdr w:val="none" w:sz="0" w:space="0" w:color="auto" w:frame="1"/>
          <w:lang w:eastAsia="it-IT"/>
        </w:rPr>
        <w:t>SCADENZA 02 NOVEMBRE 2022</w:t>
      </w:r>
    </w:p>
    <w:p w14:paraId="410F4597"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eastAsia="Times New Roman" w:cs="Arial"/>
          <w:b w:val="0"/>
          <w:i/>
          <w:iCs/>
          <w:color w:val="333333"/>
          <w:szCs w:val="24"/>
          <w:bdr w:val="none" w:sz="0" w:space="0" w:color="auto" w:frame="1"/>
          <w:lang w:eastAsia="it-IT"/>
        </w:rPr>
        <w:t>Si avvisa che la procedura web-Esse3 per la presentazione dei piani di studio sarà attiva a partire dalle ore 10,00 del 17 Ottobre 2022 e avrà termine il 02 novembre 2022.</w:t>
      </w:r>
    </w:p>
    <w:p w14:paraId="01ED8062"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eastAsia="Times New Roman" w:cs="Arial"/>
          <w:b w:val="0"/>
          <w:i/>
          <w:iCs/>
          <w:color w:val="333333"/>
          <w:szCs w:val="24"/>
          <w:bdr w:val="none" w:sz="0" w:space="0" w:color="auto" w:frame="1"/>
          <w:lang w:eastAsia="it-IT"/>
        </w:rPr>
        <w:t>La compilazione del piano degli studi è relativa alle sole </w:t>
      </w:r>
      <w:r w:rsidRPr="005B3E89">
        <w:rPr>
          <w:rFonts w:ascii="inherit" w:eastAsia="Times New Roman" w:hAnsi="inherit" w:cs="Arial"/>
          <w:bCs/>
          <w:i/>
          <w:iCs/>
          <w:color w:val="333333"/>
          <w:szCs w:val="24"/>
          <w:bdr w:val="none" w:sz="0" w:space="0" w:color="auto" w:frame="1"/>
          <w:lang w:eastAsia="it-IT"/>
        </w:rPr>
        <w:t>Attività Didattiche Elettive</w:t>
      </w:r>
      <w:r w:rsidRPr="005B3E89">
        <w:rPr>
          <w:rFonts w:eastAsia="Times New Roman" w:cs="Arial"/>
          <w:b w:val="0"/>
          <w:i/>
          <w:iCs/>
          <w:color w:val="333333"/>
          <w:szCs w:val="24"/>
          <w:bdr w:val="none" w:sz="0" w:space="0" w:color="auto" w:frame="1"/>
          <w:lang w:eastAsia="it-IT"/>
        </w:rPr>
        <w:t> (corsi monografici-forum-internati).</w:t>
      </w:r>
    </w:p>
    <w:p w14:paraId="0F62F0DE" w14:textId="77777777" w:rsidR="005B3E89" w:rsidRPr="005B3E89" w:rsidRDefault="005B3E89" w:rsidP="005B3E89">
      <w:pPr>
        <w:numPr>
          <w:ilvl w:val="0"/>
          <w:numId w:val="1"/>
        </w:numPr>
        <w:shd w:val="clear" w:color="auto" w:fill="FFFFFF"/>
        <w:spacing w:line="240" w:lineRule="auto"/>
        <w:ind w:left="945"/>
        <w:textAlignment w:val="baseline"/>
        <w:rPr>
          <w:rFonts w:eastAsia="Times New Roman" w:cs="Arial"/>
          <w:b w:val="0"/>
          <w:i/>
          <w:iCs/>
          <w:color w:val="333333"/>
          <w:sz w:val="20"/>
          <w:szCs w:val="20"/>
          <w:lang w:eastAsia="it-IT"/>
        </w:rPr>
      </w:pPr>
      <w:r w:rsidRPr="005B3E89">
        <w:rPr>
          <w:rFonts w:eastAsia="Times New Roman" w:cs="Arial"/>
          <w:b w:val="0"/>
          <w:i/>
          <w:iCs/>
          <w:color w:val="333333"/>
          <w:szCs w:val="24"/>
          <w:bdr w:val="none" w:sz="0" w:space="0" w:color="auto" w:frame="1"/>
          <w:lang w:eastAsia="it-IT"/>
        </w:rPr>
        <w:t>La presentazione del piano degli studi è relativa alle sole Attività Didattiche Elettive (corsi monografici-forum-internati).</w:t>
      </w:r>
      <w:r w:rsidRPr="005B3E89">
        <w:rPr>
          <w:rFonts w:ascii="inherit" w:eastAsia="Times New Roman" w:hAnsi="inherit" w:cs="Arial"/>
          <w:bCs/>
          <w:i/>
          <w:iCs/>
          <w:color w:val="333333"/>
          <w:sz w:val="20"/>
          <w:szCs w:val="20"/>
          <w:bdr w:val="none" w:sz="0" w:space="0" w:color="auto" w:frame="1"/>
          <w:lang w:eastAsia="it-IT"/>
        </w:rPr>
        <w:t> </w:t>
      </w:r>
      <w:hyperlink r:id="rId5" w:history="1">
        <w:r w:rsidRPr="005B3E89">
          <w:rPr>
            <w:rFonts w:ascii="inherit" w:eastAsia="Times New Roman" w:hAnsi="inherit" w:cs="Arial"/>
            <w:bCs/>
            <w:i/>
            <w:iCs/>
            <w:color w:val="0074BD"/>
            <w:sz w:val="20"/>
            <w:szCs w:val="20"/>
            <w:bdr w:val="none" w:sz="0" w:space="0" w:color="auto" w:frame="1"/>
            <w:lang w:eastAsia="it-IT"/>
          </w:rPr>
          <w:t>Scarica qui l'Offerta formativa per la Sede di Fermo - Infermieristica</w:t>
        </w:r>
      </w:hyperlink>
    </w:p>
    <w:p w14:paraId="61BF3024" w14:textId="77777777" w:rsidR="005B3E89" w:rsidRPr="005B3E89" w:rsidRDefault="005B3E89" w:rsidP="005B3E89">
      <w:pPr>
        <w:numPr>
          <w:ilvl w:val="0"/>
          <w:numId w:val="2"/>
        </w:numPr>
        <w:shd w:val="clear" w:color="auto" w:fill="FFFFFF"/>
        <w:spacing w:line="240" w:lineRule="auto"/>
        <w:ind w:left="945"/>
        <w:textAlignment w:val="baseline"/>
        <w:rPr>
          <w:rFonts w:eastAsia="Times New Roman" w:cs="Arial"/>
          <w:b w:val="0"/>
          <w:i/>
          <w:iCs/>
          <w:color w:val="333333"/>
          <w:sz w:val="20"/>
          <w:szCs w:val="20"/>
          <w:lang w:eastAsia="it-IT"/>
        </w:rPr>
      </w:pPr>
      <w:r w:rsidRPr="005B3E89">
        <w:rPr>
          <w:rFonts w:eastAsia="Times New Roman" w:cs="Arial"/>
          <w:b w:val="0"/>
          <w:i/>
          <w:iCs/>
          <w:color w:val="333333"/>
          <w:szCs w:val="24"/>
          <w:bdr w:val="none" w:sz="0" w:space="0" w:color="auto" w:frame="1"/>
          <w:lang w:eastAsia="it-IT"/>
        </w:rPr>
        <w:t>Gli studenti che hanno avuto un'iscrizione in qualità di ripetente, o fuori corso, devono presentare il piano di studi in modalità cartacea attraverso la compilazione del seguente modulo  </w:t>
      </w:r>
      <w:hyperlink r:id="rId6" w:history="1">
        <w:r w:rsidRPr="005B3E89">
          <w:rPr>
            <w:rFonts w:ascii="inherit" w:eastAsia="Times New Roman" w:hAnsi="inherit" w:cs="Arial"/>
            <w:bCs/>
            <w:i/>
            <w:iCs/>
            <w:color w:val="0074BD"/>
            <w:sz w:val="20"/>
            <w:szCs w:val="20"/>
            <w:bdr w:val="none" w:sz="0" w:space="0" w:color="auto" w:frame="1"/>
            <w:lang w:eastAsia="it-IT"/>
          </w:rPr>
          <w:t>modulo cartaceo (scarica qui)</w:t>
        </w:r>
      </w:hyperlink>
      <w:r w:rsidRPr="005B3E89">
        <w:rPr>
          <w:rFonts w:ascii="inherit" w:eastAsia="Times New Roman" w:hAnsi="inherit" w:cs="Arial"/>
          <w:bCs/>
          <w:i/>
          <w:iCs/>
          <w:color w:val="333333"/>
          <w:sz w:val="20"/>
          <w:szCs w:val="20"/>
          <w:bdr w:val="none" w:sz="0" w:space="0" w:color="auto" w:frame="1"/>
          <w:lang w:eastAsia="it-IT"/>
        </w:rPr>
        <w:t>  </w:t>
      </w:r>
      <w:r w:rsidRPr="005B3E89">
        <w:rPr>
          <w:rFonts w:eastAsia="Times New Roman" w:cs="Arial"/>
          <w:b w:val="0"/>
          <w:i/>
          <w:iCs/>
          <w:color w:val="333333"/>
          <w:szCs w:val="24"/>
          <w:bdr w:val="none" w:sz="0" w:space="0" w:color="auto" w:frame="1"/>
          <w:lang w:eastAsia="it-IT"/>
        </w:rPr>
        <w:t>La Segreteria della Sede di Fermo raccoglierà il modulo dei propri iscritti ogni giorno dalle ore 9.00 alle ore 15.00 fino alla scadenza.</w:t>
      </w:r>
    </w:p>
    <w:p w14:paraId="7EA6CE75"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333333"/>
          <w:szCs w:val="24"/>
          <w:bdr w:val="none" w:sz="0" w:space="0" w:color="auto" w:frame="1"/>
          <w:lang w:eastAsia="it-IT"/>
        </w:rPr>
        <w:t>Tutte le informazioni relative alla presentazione del piano sono disponibili sulla pagina della segreteria studenti alla voce Piani di Studio raggiungibile </w:t>
      </w:r>
      <w:hyperlink r:id="rId7" w:history="1">
        <w:r w:rsidRPr="005B3E89">
          <w:rPr>
            <w:rFonts w:ascii="inherit" w:eastAsia="Times New Roman" w:hAnsi="inherit" w:cs="Arial"/>
            <w:bCs/>
            <w:i/>
            <w:iCs/>
            <w:color w:val="0074BD"/>
            <w:szCs w:val="24"/>
            <w:bdr w:val="none" w:sz="0" w:space="0" w:color="auto" w:frame="1"/>
            <w:lang w:eastAsia="it-IT"/>
          </w:rPr>
          <w:t>al seguente link (clicca qui)</w:t>
        </w:r>
      </w:hyperlink>
    </w:p>
    <w:p w14:paraId="604B6898" w14:textId="0AA6EA9B"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p>
    <w:p w14:paraId="47F8866E"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C0392B"/>
          <w:sz w:val="20"/>
          <w:szCs w:val="20"/>
          <w:bdr w:val="none" w:sz="0" w:space="0" w:color="auto" w:frame="1"/>
          <w:lang w:eastAsia="it-IT"/>
        </w:rPr>
        <w:t>AVVISO AGLI STUDENTI ISCRITTI al 1°Anno  2022-2023  </w:t>
      </w:r>
      <w:r w:rsidRPr="005B3E89">
        <w:rPr>
          <w:rFonts w:eastAsia="Times New Roman" w:cs="Arial"/>
          <w:b w:val="0"/>
          <w:i/>
          <w:iCs/>
          <w:color w:val="333333"/>
          <w:sz w:val="20"/>
          <w:szCs w:val="20"/>
          <w:bdr w:val="none" w:sz="0" w:space="0" w:color="auto" w:frame="1"/>
          <w:lang w:eastAsia="it-IT"/>
        </w:rPr>
        <w:t>(pubblicato 17.10.2022)</w:t>
      </w:r>
    </w:p>
    <w:p w14:paraId="244A036D"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C0392B"/>
          <w:sz w:val="20"/>
          <w:szCs w:val="20"/>
          <w:bdr w:val="none" w:sz="0" w:space="0" w:color="auto" w:frame="1"/>
          <w:lang w:eastAsia="it-IT"/>
        </w:rPr>
        <w:t>PRESENTAZIONE PIANO DI STUDI PER STUDENTI DI TUTTI I CORSI DI STUDIO ISCRITTI  AL PRIMO ANNO </w:t>
      </w:r>
      <w:r w:rsidRPr="005B3E89">
        <w:rPr>
          <w:rFonts w:ascii="inherit" w:eastAsia="Times New Roman" w:hAnsi="inherit" w:cs="Arial"/>
          <w:bCs/>
          <w:i/>
          <w:iCs/>
          <w:color w:val="333333"/>
          <w:sz w:val="20"/>
          <w:szCs w:val="20"/>
          <w:bdr w:val="none" w:sz="0" w:space="0" w:color="auto" w:frame="1"/>
          <w:lang w:eastAsia="it-IT"/>
        </w:rPr>
        <w:t>             </w:t>
      </w:r>
      <w:r w:rsidRPr="005B3E89">
        <w:rPr>
          <w:rFonts w:ascii="inherit" w:eastAsia="Times New Roman" w:hAnsi="inherit" w:cs="Arial"/>
          <w:bCs/>
          <w:i/>
          <w:iCs/>
          <w:color w:val="333333"/>
          <w:sz w:val="20"/>
          <w:szCs w:val="20"/>
          <w:u w:val="single"/>
          <w:bdr w:val="none" w:sz="0" w:space="0" w:color="auto" w:frame="1"/>
          <w:lang w:eastAsia="it-IT"/>
        </w:rPr>
        <w:t>SCADENZA 16 NOVEMBRE 2022</w:t>
      </w:r>
    </w:p>
    <w:p w14:paraId="467241CB" w14:textId="4082FBC6"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eastAsia="Times New Roman" w:cs="Arial"/>
          <w:b w:val="0"/>
          <w:i/>
          <w:iCs/>
          <w:color w:val="333333"/>
          <w:szCs w:val="24"/>
          <w:bdr w:val="none" w:sz="0" w:space="0" w:color="auto" w:frame="1"/>
          <w:lang w:eastAsia="it-IT"/>
        </w:rPr>
        <w:t>Si avvisa che la procedura web-Esse3 per la presentazione dei piani di studio</w:t>
      </w:r>
      <w:r w:rsidRPr="005B3E89">
        <w:rPr>
          <w:rFonts w:ascii="inherit" w:eastAsia="Times New Roman" w:hAnsi="inherit" w:cs="Arial"/>
          <w:bCs/>
          <w:i/>
          <w:iCs/>
          <w:color w:val="333333"/>
          <w:szCs w:val="24"/>
          <w:bdr w:val="none" w:sz="0" w:space="0" w:color="auto" w:frame="1"/>
          <w:lang w:eastAsia="it-IT"/>
        </w:rPr>
        <w:t> per gli studenti di tutti i corsi di studio iscritti  al primo anno </w:t>
      </w:r>
      <w:r w:rsidRPr="005B3E89">
        <w:rPr>
          <w:rFonts w:eastAsia="Times New Roman" w:cs="Arial"/>
          <w:b w:val="0"/>
          <w:i/>
          <w:iCs/>
          <w:color w:val="333333"/>
          <w:szCs w:val="24"/>
          <w:bdr w:val="none" w:sz="0" w:space="0" w:color="auto" w:frame="1"/>
          <w:lang w:eastAsia="it-IT"/>
        </w:rPr>
        <w:t>sarà attiva a partire</w:t>
      </w:r>
      <w:r w:rsidRPr="005B3E89">
        <w:rPr>
          <w:rFonts w:ascii="inherit" w:eastAsia="Times New Roman" w:hAnsi="inherit" w:cs="Arial"/>
          <w:bCs/>
          <w:i/>
          <w:iCs/>
          <w:color w:val="333333"/>
          <w:szCs w:val="24"/>
          <w:bdr w:val="none" w:sz="0" w:space="0" w:color="auto" w:frame="1"/>
          <w:lang w:eastAsia="it-IT"/>
        </w:rPr>
        <w:t> dalle ore 10.00 del 2 NOVEMBRE 2022 e avrà termine il  16 NOVEMBRE 2022.</w:t>
      </w:r>
    </w:p>
    <w:p w14:paraId="2852D061"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333333"/>
          <w:szCs w:val="24"/>
          <w:bdr w:val="none" w:sz="0" w:space="0" w:color="auto" w:frame="1"/>
          <w:lang w:eastAsia="it-IT"/>
        </w:rPr>
        <w:t>Tutte le informazioni relative alla presentazione del piano sono disponibili sulla pagina della segreteria studenti alla voce Piani di Studio raggiungibile </w:t>
      </w:r>
      <w:hyperlink r:id="rId8" w:history="1">
        <w:r w:rsidRPr="005B3E89">
          <w:rPr>
            <w:rFonts w:ascii="inherit" w:eastAsia="Times New Roman" w:hAnsi="inherit" w:cs="Arial"/>
            <w:bCs/>
            <w:i/>
            <w:iCs/>
            <w:color w:val="0074BD"/>
            <w:szCs w:val="24"/>
            <w:bdr w:val="none" w:sz="0" w:space="0" w:color="auto" w:frame="1"/>
            <w:lang w:eastAsia="it-IT"/>
          </w:rPr>
          <w:t>al seguente link (clicca qui)</w:t>
        </w:r>
      </w:hyperlink>
    </w:p>
    <w:p w14:paraId="0C10E598" w14:textId="7C01AEFF"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p>
    <w:p w14:paraId="7F44AF36"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000000"/>
          <w:sz w:val="21"/>
          <w:szCs w:val="21"/>
          <w:bdr w:val="none" w:sz="0" w:space="0" w:color="auto" w:frame="1"/>
          <w:shd w:val="clear" w:color="auto" w:fill="FFFF00"/>
          <w:lang w:eastAsia="it-IT"/>
        </w:rPr>
        <w:t>CORSO di FORMAZIONE SALUTE e SICUREZZA sul LAVORO (SSL)</w:t>
      </w:r>
    </w:p>
    <w:p w14:paraId="0902B743"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000000"/>
          <w:sz w:val="21"/>
          <w:szCs w:val="21"/>
          <w:bdr w:val="none" w:sz="0" w:space="0" w:color="auto" w:frame="1"/>
          <w:shd w:val="clear" w:color="auto" w:fill="FFFF00"/>
          <w:lang w:eastAsia="it-IT"/>
        </w:rPr>
        <w:t>GENERALE 4 ore e SPECIFICA - RISCHIO ALTO - SANITA' 12 ore</w:t>
      </w:r>
      <w:r w:rsidRPr="005B3E89">
        <w:rPr>
          <w:rFonts w:ascii="inherit" w:eastAsia="Times New Roman" w:hAnsi="inherit" w:cs="Arial"/>
          <w:bCs/>
          <w:i/>
          <w:iCs/>
          <w:color w:val="FFFFFF"/>
          <w:sz w:val="21"/>
          <w:szCs w:val="21"/>
          <w:bdr w:val="none" w:sz="0" w:space="0" w:color="auto" w:frame="1"/>
          <w:lang w:eastAsia="it-IT"/>
        </w:rPr>
        <w:t> </w:t>
      </w:r>
      <w:r w:rsidRPr="005B3E89">
        <w:rPr>
          <w:rFonts w:ascii="inherit" w:eastAsia="Times New Roman" w:hAnsi="inherit" w:cs="Arial"/>
          <w:bCs/>
          <w:i/>
          <w:iCs/>
          <w:color w:val="333333"/>
          <w:sz w:val="21"/>
          <w:szCs w:val="21"/>
          <w:bdr w:val="none" w:sz="0" w:space="0" w:color="auto" w:frame="1"/>
          <w:lang w:eastAsia="it-IT"/>
        </w:rPr>
        <w:t>  (</w:t>
      </w:r>
      <w:r w:rsidRPr="005B3E89">
        <w:rPr>
          <w:rFonts w:eastAsia="Times New Roman" w:cs="Arial"/>
          <w:b w:val="0"/>
          <w:i/>
          <w:iCs/>
          <w:color w:val="333333"/>
          <w:sz w:val="20"/>
          <w:szCs w:val="20"/>
          <w:bdr w:val="none" w:sz="0" w:space="0" w:color="auto" w:frame="1"/>
          <w:lang w:eastAsia="it-IT"/>
        </w:rPr>
        <w:t>pubblicato 17.10.2022)</w:t>
      </w:r>
    </w:p>
    <w:p w14:paraId="483D3691" w14:textId="67A36532"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333333"/>
          <w:sz w:val="21"/>
          <w:szCs w:val="21"/>
          <w:bdr w:val="none" w:sz="0" w:space="0" w:color="auto" w:frame="1"/>
          <w:lang w:eastAsia="it-IT"/>
        </w:rPr>
        <w:t>GlI studenti del 1° anno 2022-2023 dovranno effettuare il corso e-learning in oggetto cliccando </w:t>
      </w:r>
      <w:hyperlink r:id="rId9" w:history="1">
        <w:r w:rsidRPr="005B3E89">
          <w:rPr>
            <w:rFonts w:ascii="inherit" w:eastAsia="Times New Roman" w:hAnsi="inherit" w:cs="Arial"/>
            <w:bCs/>
            <w:i/>
            <w:iCs/>
            <w:color w:val="0074BD"/>
            <w:sz w:val="21"/>
            <w:szCs w:val="21"/>
            <w:bdr w:val="none" w:sz="0" w:space="0" w:color="auto" w:frame="1"/>
            <w:lang w:eastAsia="it-IT"/>
          </w:rPr>
          <w:t>su questo link</w:t>
        </w:r>
      </w:hyperlink>
      <w:hyperlink r:id="rId10" w:history="1">
        <w:r w:rsidRPr="005B3E89">
          <w:rPr>
            <w:rFonts w:ascii="inherit" w:eastAsia="Times New Roman" w:hAnsi="inherit" w:cs="Arial"/>
            <w:bCs/>
            <w:i/>
            <w:iCs/>
            <w:color w:val="0074BD"/>
            <w:sz w:val="21"/>
            <w:szCs w:val="21"/>
            <w:bdr w:val="none" w:sz="0" w:space="0" w:color="auto" w:frame="1"/>
            <w:lang w:eastAsia="it-IT"/>
          </w:rPr>
          <w:t> </w:t>
        </w:r>
      </w:hyperlink>
      <w:r w:rsidRPr="005B3E89">
        <w:rPr>
          <w:rFonts w:ascii="inherit" w:eastAsia="Times New Roman" w:hAnsi="inherit" w:cs="Arial"/>
          <w:bCs/>
          <w:i/>
          <w:iCs/>
          <w:color w:val="333333"/>
          <w:sz w:val="21"/>
          <w:szCs w:val="21"/>
          <w:bdr w:val="none" w:sz="0" w:space="0" w:color="auto" w:frame="1"/>
          <w:lang w:eastAsia="it-IT"/>
        </w:rPr>
        <w:t> si avranno tutte le istruzioni ed i collegamenti da utilizzare.</w:t>
      </w:r>
    </w:p>
    <w:p w14:paraId="6F633F7A" w14:textId="77777777"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333333"/>
          <w:sz w:val="21"/>
          <w:szCs w:val="21"/>
          <w:bdr w:val="none" w:sz="0" w:space="0" w:color="auto" w:frame="1"/>
          <w:lang w:eastAsia="it-IT"/>
        </w:rPr>
        <w:t>Le istruzioni ricordano di NON CANCELLARE L’ISCRIZIONE AL CORSO DOPO AVER ACQUISITO L’ATTESTATO FINALE  ALTRIMENTI LA PARTECIPAZIONE AL CORSO NON SARA' PIU’ RECUPERABILE. Dopo la chiusura dell’Edizione del Corso non sarà infatti più possibile accedervi per scaricare l’attestato. Si richiede gentilmente allo studente l'invio di una copia dell'attestato alla Segreteria di Sede </w:t>
      </w:r>
      <w:hyperlink r:id="rId11" w:history="1">
        <w:r w:rsidRPr="005B3E89">
          <w:rPr>
            <w:rFonts w:ascii="inherit" w:eastAsia="Times New Roman" w:hAnsi="inherit" w:cs="Arial"/>
            <w:bCs/>
            <w:i/>
            <w:iCs/>
            <w:color w:val="0074BD"/>
            <w:sz w:val="21"/>
            <w:szCs w:val="21"/>
            <w:bdr w:val="none" w:sz="0" w:space="0" w:color="auto" w:frame="1"/>
            <w:lang w:eastAsia="it-IT"/>
          </w:rPr>
          <w:t>fac.med.fermo@sm.univpm.it</w:t>
        </w:r>
      </w:hyperlink>
    </w:p>
    <w:p w14:paraId="4D870D40" w14:textId="026E130C" w:rsidR="005B3E89" w:rsidRPr="005B3E89" w:rsidRDefault="005B3E89" w:rsidP="005B3E89">
      <w:pPr>
        <w:shd w:val="clear" w:color="auto" w:fill="FFFFFF"/>
        <w:spacing w:line="240" w:lineRule="auto"/>
        <w:textAlignment w:val="baseline"/>
        <w:rPr>
          <w:rFonts w:eastAsia="Times New Roman" w:cs="Arial"/>
          <w:b w:val="0"/>
          <w:i/>
          <w:iCs/>
          <w:color w:val="333333"/>
          <w:sz w:val="20"/>
          <w:szCs w:val="20"/>
          <w:lang w:eastAsia="it-IT"/>
        </w:rPr>
      </w:pPr>
      <w:r w:rsidRPr="005B3E89">
        <w:rPr>
          <w:rFonts w:ascii="inherit" w:eastAsia="Times New Roman" w:hAnsi="inherit" w:cs="Arial"/>
          <w:bCs/>
          <w:i/>
          <w:iCs/>
          <w:color w:val="333333"/>
          <w:sz w:val="21"/>
          <w:szCs w:val="21"/>
          <w:bdr w:val="none" w:sz="0" w:space="0" w:color="auto" w:frame="1"/>
          <w:lang w:eastAsia="it-IT"/>
        </w:rPr>
        <w:t>IMPORTANTE: Gli attestati dovranno essere conseguiti PRIMA dell'accesso alle strutture degli enti sanitari, si consiglia di frequentarlo quindi non appena possibile per lo studente.</w:t>
      </w:r>
    </w:p>
    <w:p w14:paraId="511439AC" w14:textId="53DD6BB4"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p w14:paraId="0FF56B21"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AVVISO PER L'EROGAZIONE DELLA DIDATTICA FRONTALE A.A. 2022 / 2023  </w:t>
      </w:r>
      <w:r w:rsidRPr="005B3E89">
        <w:rPr>
          <w:rFonts w:eastAsia="Times New Roman" w:cs="Arial"/>
          <w:b w:val="0"/>
          <w:color w:val="333333"/>
          <w:sz w:val="20"/>
          <w:szCs w:val="20"/>
          <w:bdr w:val="none" w:sz="0" w:space="0" w:color="auto" w:frame="1"/>
          <w:lang w:eastAsia="it-IT"/>
        </w:rPr>
        <w:t>(pubblicato settembre 2022)</w:t>
      </w:r>
    </w:p>
    <w:p w14:paraId="551B9D30"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1"/>
          <w:szCs w:val="21"/>
          <w:u w:val="single"/>
          <w:bdr w:val="none" w:sz="0" w:space="0" w:color="auto" w:frame="1"/>
          <w:lang w:eastAsia="it-IT"/>
        </w:rPr>
        <w:t>Corso di Laurea in Infermieristica</w:t>
      </w:r>
      <w:r w:rsidRPr="005B3E89">
        <w:rPr>
          <w:rFonts w:eastAsia="Times New Roman" w:cs="Arial"/>
          <w:b w:val="0"/>
          <w:color w:val="333333"/>
          <w:sz w:val="21"/>
          <w:szCs w:val="21"/>
          <w:bdr w:val="none" w:sz="0" w:space="0" w:color="auto" w:frame="1"/>
          <w:lang w:eastAsia="it-IT"/>
        </w:rPr>
        <w:t> :</w:t>
      </w:r>
    </w:p>
    <w:p w14:paraId="1F6A303A"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da questo anno accademico 2022-2023 si torna in didattica frontale con l'obbligo di presenza in aula e raccolta delle firme. E' possibile fare max il 30% </w:t>
      </w:r>
      <w:r w:rsidRPr="005B3E89">
        <w:rPr>
          <w:rFonts w:ascii="inherit" w:eastAsia="Times New Roman" w:hAnsi="inherit" w:cs="Arial"/>
          <w:b w:val="0"/>
          <w:color w:val="333333"/>
          <w:sz w:val="21"/>
          <w:szCs w:val="21"/>
          <w:bdr w:val="none" w:sz="0" w:space="0" w:color="auto" w:frame="1"/>
          <w:lang w:eastAsia="it-IT"/>
        </w:rPr>
        <w:t>di assenze sul totale delle ore previste in pr</w:t>
      </w:r>
      <w:r w:rsidRPr="005B3E89">
        <w:rPr>
          <w:rFonts w:eastAsia="Times New Roman" w:cs="Arial"/>
          <w:b w:val="0"/>
          <w:color w:val="333333"/>
          <w:sz w:val="20"/>
          <w:szCs w:val="20"/>
          <w:lang w:eastAsia="it-IT"/>
        </w:rPr>
        <w:t>esenza per l'intero Corso Integrato (C.I.) che è costituito dalla somma di tutti i Moduli afferenti, assenze superiori a quella max prevista non permette di sostenere l'esame del C.I. e rimanda all'anno successivo l'obbligo di frequenza.</w:t>
      </w:r>
    </w:p>
    <w:p w14:paraId="47C8E93A"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Per ogni Credito Formativo Universitario (CFU) sono previste 10 ore in presenza e 2 ore in E-Learning</w:t>
      </w:r>
    </w:p>
    <w:p w14:paraId="01A82CD7"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Quindi i Seminari con 1 CFU avranno 10 ore in presenza e 2 ore in E-Learning</w:t>
      </w:r>
    </w:p>
    <w:p w14:paraId="2BCCF49F"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I C.I. da 2 CFU avranno 20 ore in presenza e 4 ore in E-Learning</w:t>
      </w:r>
    </w:p>
    <w:p w14:paraId="70D13A4C"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I C.I. da 3 CFU avranno 30 ore in presenza e 6 ore in E-Learning</w:t>
      </w:r>
    </w:p>
    <w:p w14:paraId="25B66657"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lastRenderedPageBreak/>
        <w:t>Per E-learning si intende qualsiasi attività didattica erogata in modalità esclusivamente a distanza (lezioni registrate o altro materiale di studio caricato sulla pagina MOODLE di ciascun docente) che permetterà di completare il programma del CI e che lo studente potrà visualizzare nei momenti da lui programmati, prima di sostenere l'esame.</w:t>
      </w:r>
    </w:p>
    <w:p w14:paraId="6180E90D"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Per quanto riguarda:</w:t>
      </w:r>
      <w:r w:rsidRPr="005B3E89">
        <w:rPr>
          <w:rFonts w:eastAsia="Times New Roman" w:cs="Arial"/>
          <w:b w:val="0"/>
          <w:color w:val="333333"/>
          <w:sz w:val="20"/>
          <w:szCs w:val="20"/>
          <w:lang w:eastAsia="it-IT"/>
        </w:rPr>
        <w:br/>
        <w:t>Gli </w:t>
      </w:r>
      <w:r w:rsidRPr="005B3E89">
        <w:rPr>
          <w:rFonts w:eastAsia="Times New Roman" w:cs="Arial"/>
          <w:b w:val="0"/>
          <w:color w:val="333333"/>
          <w:sz w:val="20"/>
          <w:szCs w:val="20"/>
          <w:u w:val="single"/>
          <w:bdr w:val="none" w:sz="0" w:space="0" w:color="auto" w:frame="1"/>
          <w:lang w:eastAsia="it-IT"/>
        </w:rPr>
        <w:t>insegnamenti di </w:t>
      </w:r>
      <w:r w:rsidRPr="005B3E89">
        <w:rPr>
          <w:rFonts w:ascii="inherit" w:eastAsia="Times New Roman" w:hAnsi="inherit" w:cs="Arial"/>
          <w:bCs/>
          <w:color w:val="333333"/>
          <w:sz w:val="20"/>
          <w:szCs w:val="20"/>
          <w:u w:val="single"/>
          <w:bdr w:val="none" w:sz="0" w:space="0" w:color="auto" w:frame="1"/>
          <w:lang w:eastAsia="it-IT"/>
        </w:rPr>
        <w:t>informatica </w:t>
      </w:r>
      <w:r w:rsidRPr="005B3E89">
        <w:rPr>
          <w:rFonts w:eastAsia="Times New Roman" w:cs="Arial"/>
          <w:b w:val="0"/>
          <w:color w:val="333333"/>
          <w:sz w:val="20"/>
          <w:szCs w:val="20"/>
          <w:u w:val="single"/>
          <w:bdr w:val="none" w:sz="0" w:space="0" w:color="auto" w:frame="1"/>
          <w:lang w:eastAsia="it-IT"/>
        </w:rPr>
        <w:t>(INF/01)</w:t>
      </w:r>
      <w:r w:rsidRPr="005B3E89">
        <w:rPr>
          <w:rFonts w:eastAsia="Times New Roman" w:cs="Arial"/>
          <w:b w:val="0"/>
          <w:color w:val="333333"/>
          <w:sz w:val="20"/>
          <w:szCs w:val="20"/>
          <w:lang w:eastAsia="it-IT"/>
        </w:rPr>
        <w:t>, gli stessi verranno erogati in modalità </w:t>
      </w:r>
      <w:r w:rsidRPr="005B3E89">
        <w:rPr>
          <w:rFonts w:eastAsia="Times New Roman" w:cs="Arial"/>
          <w:b w:val="0"/>
          <w:color w:val="333333"/>
          <w:sz w:val="20"/>
          <w:szCs w:val="20"/>
          <w:u w:val="single"/>
          <w:bdr w:val="none" w:sz="0" w:space="0" w:color="auto" w:frame="1"/>
          <w:lang w:eastAsia="it-IT"/>
        </w:rPr>
        <w:t>esclusivamente E-Learning</w:t>
      </w:r>
      <w:r w:rsidRPr="005B3E89">
        <w:rPr>
          <w:rFonts w:eastAsia="Times New Roman" w:cs="Arial"/>
          <w:b w:val="0"/>
          <w:color w:val="333333"/>
          <w:sz w:val="20"/>
          <w:szCs w:val="20"/>
          <w:lang w:eastAsia="it-IT"/>
        </w:rPr>
        <w:t> (streaming registrato) con gli esami in presenza. Per ogni informazione andare sulla piattaforma Moodle alla pagina del docente.</w:t>
      </w:r>
      <w:r w:rsidRPr="005B3E89">
        <w:rPr>
          <w:rFonts w:eastAsia="Times New Roman" w:cs="Arial"/>
          <w:b w:val="0"/>
          <w:color w:val="333333"/>
          <w:sz w:val="20"/>
          <w:szCs w:val="20"/>
          <w:lang w:eastAsia="it-IT"/>
        </w:rPr>
        <w:br/>
        <w:t>Le </w:t>
      </w:r>
      <w:r w:rsidRPr="005B3E89">
        <w:rPr>
          <w:rFonts w:ascii="inherit" w:eastAsia="Times New Roman" w:hAnsi="inherit" w:cs="Arial"/>
          <w:bCs/>
          <w:color w:val="333333"/>
          <w:sz w:val="20"/>
          <w:szCs w:val="20"/>
          <w:u w:val="single"/>
          <w:bdr w:val="none" w:sz="0" w:space="0" w:color="auto" w:frame="1"/>
          <w:lang w:eastAsia="it-IT"/>
        </w:rPr>
        <w:t>attività didattiche elettive</w:t>
      </w:r>
      <w:r w:rsidRPr="005B3E89">
        <w:rPr>
          <w:rFonts w:eastAsia="Times New Roman" w:cs="Arial"/>
          <w:b w:val="0"/>
          <w:color w:val="333333"/>
          <w:sz w:val="20"/>
          <w:szCs w:val="20"/>
          <w:lang w:eastAsia="it-IT"/>
        </w:rPr>
        <w:t> sono ugualmente previste in E-Learning (potranno prevedere una modalità in presenza solo nel momento in cui la facoltà si pronuncerà sull'argomento).  Per ogni informazione andare sulla piattaforma Moodle alla pagina del docente.</w:t>
      </w:r>
    </w:p>
    <w:p w14:paraId="29798292"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Gli studenti sono invitati a chiedere ad ogni singolo docente di caricare il materiale in E-Learning al termine del CI e chiarire ogni dubbio per la sua consultazione.</w:t>
      </w:r>
    </w:p>
    <w:p w14:paraId="61E5EC1D"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AVVISO PER GLI STUDENTI DEL 1° ANNO CHE SI IMMATRICOLANO NELL'A.A. 2022 / 2023   </w:t>
      </w:r>
      <w:r w:rsidRPr="005B3E89">
        <w:rPr>
          <w:rFonts w:eastAsia="Times New Roman" w:cs="Arial"/>
          <w:b w:val="0"/>
          <w:color w:val="333333"/>
          <w:sz w:val="20"/>
          <w:szCs w:val="20"/>
          <w:bdr w:val="none" w:sz="0" w:space="0" w:color="auto" w:frame="1"/>
          <w:lang w:eastAsia="it-IT"/>
        </w:rPr>
        <w:t>(pubblicato settembre 2022)</w:t>
      </w:r>
    </w:p>
    <w:p w14:paraId="4CA01171"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La </w:t>
      </w:r>
      <w:r w:rsidRPr="005B3E89">
        <w:rPr>
          <w:rFonts w:ascii="inherit" w:eastAsia="Times New Roman" w:hAnsi="inherit" w:cs="Arial"/>
          <w:bCs/>
          <w:color w:val="333333"/>
          <w:sz w:val="20"/>
          <w:szCs w:val="20"/>
          <w:bdr w:val="none" w:sz="0" w:space="0" w:color="auto" w:frame="1"/>
          <w:lang w:eastAsia="it-IT"/>
        </w:rPr>
        <w:t>Dott.ssa Antonella Pascali</w:t>
      </w:r>
      <w:r w:rsidRPr="005B3E89">
        <w:rPr>
          <w:rFonts w:eastAsia="Times New Roman" w:cs="Arial"/>
          <w:b w:val="0"/>
          <w:color w:val="333333"/>
          <w:sz w:val="20"/>
          <w:szCs w:val="20"/>
          <w:lang w:eastAsia="it-IT"/>
        </w:rPr>
        <w:t>, docente del modulo di </w:t>
      </w:r>
      <w:r w:rsidRPr="005B3E89">
        <w:rPr>
          <w:rFonts w:ascii="inherit" w:eastAsia="Times New Roman" w:hAnsi="inherit" w:cs="Arial"/>
          <w:bCs/>
          <w:color w:val="333333"/>
          <w:sz w:val="20"/>
          <w:szCs w:val="20"/>
          <w:bdr w:val="none" w:sz="0" w:space="0" w:color="auto" w:frame="1"/>
          <w:lang w:eastAsia="it-IT"/>
        </w:rPr>
        <w:t>Lingua Inglese</w:t>
      </w:r>
    </w:p>
    <w:p w14:paraId="33C9EE06"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durante le sue lezioni</w:t>
      </w:r>
      <w:r w:rsidRPr="005B3E89">
        <w:rPr>
          <w:rFonts w:ascii="inherit" w:eastAsia="Times New Roman" w:hAnsi="inherit" w:cs="Arial"/>
          <w:bCs/>
          <w:color w:val="333333"/>
          <w:sz w:val="20"/>
          <w:szCs w:val="20"/>
          <w:bdr w:val="none" w:sz="0" w:space="0" w:color="auto" w:frame="1"/>
          <w:lang w:eastAsia="it-IT"/>
        </w:rPr>
        <w:t> </w:t>
      </w:r>
      <w:r w:rsidRPr="005B3E89">
        <w:rPr>
          <w:rFonts w:eastAsia="Times New Roman" w:cs="Arial"/>
          <w:b w:val="0"/>
          <w:color w:val="333333"/>
          <w:sz w:val="20"/>
          <w:szCs w:val="20"/>
          <w:lang w:eastAsia="it-IT"/>
        </w:rPr>
        <w:t>utilizzerà il</w:t>
      </w:r>
      <w:r w:rsidRPr="005B3E89">
        <w:rPr>
          <w:rFonts w:ascii="inherit" w:eastAsia="Times New Roman" w:hAnsi="inherit" w:cs="Arial"/>
          <w:bCs/>
          <w:color w:val="333333"/>
          <w:sz w:val="20"/>
          <w:szCs w:val="20"/>
          <w:bdr w:val="none" w:sz="0" w:space="0" w:color="auto" w:frame="1"/>
          <w:lang w:eastAsia="it-IT"/>
        </w:rPr>
        <w:t> testo</w:t>
      </w:r>
      <w:r w:rsidRPr="005B3E89">
        <w:rPr>
          <w:rFonts w:eastAsia="Times New Roman" w:cs="Arial"/>
          <w:b w:val="0"/>
          <w:color w:val="333333"/>
          <w:sz w:val="20"/>
          <w:szCs w:val="20"/>
          <w:lang w:eastAsia="it-IT"/>
        </w:rPr>
        <w:t> sotto indicato che </w:t>
      </w:r>
      <w:r w:rsidRPr="005B3E89">
        <w:rPr>
          <w:rFonts w:ascii="inherit" w:eastAsia="Times New Roman" w:hAnsi="inherit" w:cs="Arial"/>
          <w:bCs/>
          <w:color w:val="333333"/>
          <w:sz w:val="20"/>
          <w:szCs w:val="20"/>
          <w:bdr w:val="none" w:sz="0" w:space="0" w:color="auto" w:frame="1"/>
          <w:lang w:eastAsia="it-IT"/>
        </w:rPr>
        <w:t>dovrà essere posseduto sin dal primo giorno</w:t>
      </w:r>
      <w:r w:rsidRPr="005B3E89">
        <w:rPr>
          <w:rFonts w:eastAsia="Times New Roman" w:cs="Arial"/>
          <w:b w:val="0"/>
          <w:color w:val="333333"/>
          <w:sz w:val="20"/>
          <w:szCs w:val="20"/>
          <w:lang w:eastAsia="it-IT"/>
        </w:rPr>
        <w:t> come requisito obbligatorio.</w:t>
      </w:r>
    </w:p>
    <w:p w14:paraId="64BD2B14"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2980B9"/>
          <w:sz w:val="20"/>
          <w:szCs w:val="20"/>
          <w:bdr w:val="none" w:sz="0" w:space="0" w:color="auto" w:frame="1"/>
          <w:lang w:eastAsia="it-IT"/>
        </w:rPr>
        <w:t>Allum V, McGarr P - Cambridge English for Nursing - Preintermediate - Cambridge Professional English ISBN: 978 - 0 - 521 - 14133 - 8</w:t>
      </w:r>
    </w:p>
    <w:p w14:paraId="482A825F" w14:textId="0B2142CC"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tbl>
      <w:tblPr>
        <w:tblW w:w="6244"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6244"/>
      </w:tblGrid>
      <w:tr w:rsidR="005B3E89" w:rsidRPr="005B3E89" w14:paraId="00AC7419" w14:textId="77777777" w:rsidTr="005B3E89">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60" w:type="dxa"/>
              <w:bottom w:w="0" w:type="dxa"/>
              <w:right w:w="0" w:type="dxa"/>
            </w:tcMar>
            <w:vAlign w:val="center"/>
            <w:hideMark/>
          </w:tcPr>
          <w:p w14:paraId="21D843C4" w14:textId="6F7FE8B2" w:rsidR="005B3E89" w:rsidRPr="005B3E89" w:rsidRDefault="005B3E89" w:rsidP="005B3E89">
            <w:pPr>
              <w:spacing w:line="240" w:lineRule="auto"/>
              <w:textAlignment w:val="baseline"/>
              <w:rPr>
                <w:rFonts w:eastAsia="Times New Roman" w:cs="Arial"/>
                <w:b w:val="0"/>
                <w:color w:val="747474"/>
                <w:sz w:val="20"/>
                <w:szCs w:val="20"/>
                <w:lang w:eastAsia="it-IT"/>
              </w:rPr>
            </w:pPr>
            <w:r w:rsidRPr="005B3E89">
              <w:rPr>
                <w:rFonts w:ascii="inherit" w:eastAsia="Times New Roman" w:hAnsi="inherit" w:cs="Arial"/>
                <w:bCs/>
                <w:color w:val="747474"/>
                <w:sz w:val="20"/>
                <w:szCs w:val="20"/>
                <w:bdr w:val="none" w:sz="0" w:space="0" w:color="auto" w:frame="1"/>
                <w:lang w:eastAsia="it-IT"/>
              </w:rPr>
              <w:t>AVVISI 1° ANNO</w:t>
            </w:r>
          </w:p>
        </w:tc>
      </w:tr>
    </w:tbl>
    <w:p w14:paraId="72EE97E7"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2980B9"/>
          <w:sz w:val="20"/>
          <w:szCs w:val="20"/>
          <w:bdr w:val="none" w:sz="0" w:space="0" w:color="auto" w:frame="1"/>
          <w:lang w:eastAsia="it-IT"/>
        </w:rPr>
        <w:t>AVVISO STUDENTI 1° ANNO</w:t>
      </w:r>
      <w:r w:rsidRPr="005B3E89">
        <w:rPr>
          <w:rFonts w:eastAsia="Times New Roman" w:cs="Arial"/>
          <w:b w:val="0"/>
          <w:color w:val="333333"/>
          <w:sz w:val="20"/>
          <w:szCs w:val="20"/>
          <w:lang w:eastAsia="it-IT"/>
        </w:rPr>
        <w:t> (del giorno 03/06/2022)</w:t>
      </w:r>
      <w:r w:rsidRPr="005B3E89">
        <w:rPr>
          <w:rFonts w:eastAsia="Times New Roman" w:cs="Arial"/>
          <w:b w:val="0"/>
          <w:color w:val="333333"/>
          <w:sz w:val="20"/>
          <w:szCs w:val="20"/>
          <w:lang w:eastAsia="it-IT"/>
        </w:rPr>
        <w:br/>
        <w:t>Gent.mi Studenti,</w:t>
      </w:r>
      <w:r w:rsidRPr="005B3E89">
        <w:rPr>
          <w:rFonts w:eastAsia="Times New Roman" w:cs="Arial"/>
          <w:b w:val="0"/>
          <w:color w:val="333333"/>
          <w:sz w:val="20"/>
          <w:szCs w:val="20"/>
          <w:lang w:eastAsia="it-IT"/>
        </w:rPr>
        <w:br/>
        <w:t>si comunica che è possibile ritirare presso lo Studio dei Tutor l’ATTESTATO DI FORMAZIONE SPECIFICA PER I LAVORATORI (del corso “La formazione alla sicurezza sul lavoro del personale infermieristico”).</w:t>
      </w:r>
    </w:p>
    <w:p w14:paraId="46467B4B" w14:textId="190EE62F"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tbl>
      <w:tblPr>
        <w:tblW w:w="6244"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6244"/>
      </w:tblGrid>
      <w:tr w:rsidR="005B3E89" w:rsidRPr="005B3E89" w14:paraId="036B3421" w14:textId="77777777" w:rsidTr="005B3E89">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60" w:type="dxa"/>
              <w:bottom w:w="0" w:type="dxa"/>
              <w:right w:w="0" w:type="dxa"/>
            </w:tcMar>
            <w:vAlign w:val="center"/>
            <w:hideMark/>
          </w:tcPr>
          <w:p w14:paraId="18F4D3BA" w14:textId="2716827B" w:rsidR="005B3E89" w:rsidRPr="005B3E89" w:rsidRDefault="005B3E89" w:rsidP="005B3E89">
            <w:pPr>
              <w:spacing w:line="240" w:lineRule="auto"/>
              <w:textAlignment w:val="baseline"/>
              <w:rPr>
                <w:rFonts w:eastAsia="Times New Roman" w:cs="Arial"/>
                <w:b w:val="0"/>
                <w:color w:val="747474"/>
                <w:sz w:val="20"/>
                <w:szCs w:val="20"/>
                <w:lang w:eastAsia="it-IT"/>
              </w:rPr>
            </w:pPr>
            <w:r w:rsidRPr="005B3E89">
              <w:rPr>
                <w:rFonts w:ascii="inherit" w:eastAsia="Times New Roman" w:hAnsi="inherit" w:cs="Arial"/>
                <w:bCs/>
                <w:color w:val="747474"/>
                <w:sz w:val="20"/>
                <w:szCs w:val="20"/>
                <w:bdr w:val="none" w:sz="0" w:space="0" w:color="auto" w:frame="1"/>
                <w:lang w:eastAsia="it-IT"/>
              </w:rPr>
              <w:t>AVVISI 2° ANNO</w:t>
            </w:r>
          </w:p>
        </w:tc>
      </w:tr>
    </w:tbl>
    <w:p w14:paraId="42BB9A40"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2980B9"/>
          <w:sz w:val="20"/>
          <w:szCs w:val="20"/>
          <w:bdr w:val="none" w:sz="0" w:space="0" w:color="auto" w:frame="1"/>
          <w:lang w:eastAsia="it-IT"/>
        </w:rPr>
        <w:t>AVVISO STUDENTI 2° ANNO</w:t>
      </w:r>
      <w:r w:rsidRPr="005B3E89">
        <w:rPr>
          <w:rFonts w:eastAsia="Times New Roman" w:cs="Arial"/>
          <w:b w:val="0"/>
          <w:color w:val="333333"/>
          <w:sz w:val="20"/>
          <w:szCs w:val="20"/>
          <w:lang w:eastAsia="it-IT"/>
        </w:rPr>
        <w:t> (del giorno 03/03/2022)</w:t>
      </w:r>
      <w:r w:rsidRPr="005B3E89">
        <w:rPr>
          <w:rFonts w:eastAsia="Times New Roman" w:cs="Arial"/>
          <w:b w:val="0"/>
          <w:color w:val="333333"/>
          <w:sz w:val="20"/>
          <w:szCs w:val="20"/>
          <w:lang w:eastAsia="it-IT"/>
        </w:rPr>
        <w:br/>
        <w:t>Gent.mi Studenti,</w:t>
      </w:r>
      <w:r w:rsidRPr="005B3E89">
        <w:rPr>
          <w:rFonts w:eastAsia="Times New Roman" w:cs="Arial"/>
          <w:b w:val="0"/>
          <w:color w:val="333333"/>
          <w:sz w:val="20"/>
          <w:szCs w:val="20"/>
          <w:lang w:eastAsia="it-IT"/>
        </w:rPr>
        <w:br/>
        <w:t>si comunica che è possibile ritirare presso lo Studio dei Tutor l’ATTESTATO DI FORMAZIONE PER I</w:t>
      </w:r>
      <w:r w:rsidRPr="005B3E89">
        <w:rPr>
          <w:rFonts w:eastAsia="Times New Roman" w:cs="Arial"/>
          <w:b w:val="0"/>
          <w:color w:val="333333"/>
          <w:sz w:val="20"/>
          <w:szCs w:val="20"/>
          <w:lang w:eastAsia="it-IT"/>
        </w:rPr>
        <w:br/>
        <w:t>LAVORATORI (del corso “La formazione alla sicurezza sul lavoro del personale infermieristico”).</w:t>
      </w:r>
    </w:p>
    <w:p w14:paraId="32194EEF" w14:textId="2598763C"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tbl>
      <w:tblPr>
        <w:tblW w:w="6244"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6244"/>
      </w:tblGrid>
      <w:tr w:rsidR="005B3E89" w:rsidRPr="005B3E89" w14:paraId="6B171057" w14:textId="77777777" w:rsidTr="005B3E89">
        <w:tc>
          <w:tcPr>
            <w:tcW w:w="0" w:type="auto"/>
            <w:tcBorders>
              <w:top w:val="single" w:sz="6" w:space="0" w:color="BBBBBB"/>
              <w:left w:val="single" w:sz="6" w:space="0" w:color="BBBBBB"/>
              <w:bottom w:val="single" w:sz="6" w:space="0" w:color="BBBBBB"/>
              <w:right w:val="single" w:sz="6" w:space="0" w:color="BBBBBB"/>
            </w:tcBorders>
            <w:shd w:val="clear" w:color="auto" w:fill="FFFFFF"/>
            <w:tcMar>
              <w:top w:w="0" w:type="dxa"/>
              <w:left w:w="60" w:type="dxa"/>
              <w:bottom w:w="0" w:type="dxa"/>
              <w:right w:w="0" w:type="dxa"/>
            </w:tcMar>
            <w:vAlign w:val="center"/>
            <w:hideMark/>
          </w:tcPr>
          <w:p w14:paraId="0FF5FDD2" w14:textId="4DCE2004" w:rsidR="005B3E89" w:rsidRPr="005B3E89" w:rsidRDefault="005B3E89" w:rsidP="005B3E89">
            <w:pPr>
              <w:spacing w:line="240" w:lineRule="auto"/>
              <w:textAlignment w:val="baseline"/>
              <w:rPr>
                <w:rFonts w:eastAsia="Times New Roman" w:cs="Arial"/>
                <w:b w:val="0"/>
                <w:color w:val="747474"/>
                <w:sz w:val="20"/>
                <w:szCs w:val="20"/>
                <w:lang w:eastAsia="it-IT"/>
              </w:rPr>
            </w:pPr>
            <w:r w:rsidRPr="005B3E89">
              <w:rPr>
                <w:rFonts w:ascii="inherit" w:eastAsia="Times New Roman" w:hAnsi="inherit" w:cs="Arial"/>
                <w:bCs/>
                <w:color w:val="747474"/>
                <w:sz w:val="20"/>
                <w:szCs w:val="20"/>
                <w:bdr w:val="none" w:sz="0" w:space="0" w:color="auto" w:frame="1"/>
                <w:lang w:eastAsia="it-IT"/>
              </w:rPr>
              <w:t>AVVISI 3° ANNO</w:t>
            </w:r>
          </w:p>
        </w:tc>
      </w:tr>
    </w:tbl>
    <w:p w14:paraId="6EDADC81"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hyperlink r:id="rId12" w:history="1">
        <w:r w:rsidRPr="005B3E89">
          <w:rPr>
            <w:rFonts w:ascii="inherit" w:eastAsia="Times New Roman" w:hAnsi="inherit" w:cs="Arial"/>
            <w:bCs/>
            <w:color w:val="0074BD"/>
            <w:sz w:val="20"/>
            <w:szCs w:val="20"/>
            <w:bdr w:val="none" w:sz="0" w:space="0" w:color="auto" w:frame="1"/>
            <w:lang w:eastAsia="it-IT"/>
          </w:rPr>
          <w:t>FREQUENZA VOLONTARIA (ORIENTAMENTO, TESI). N.B. Per accedere al servizio di Helpdesk della Presidenza e inviare la richiesta di frequenza volontaria è necessario ISCRIVERSI al portale e confermare la propria iscrizione mediante un link che verrà inviato automaticamente dopo l'iscrizione nella vostra mail istituzionale.</w:t>
        </w:r>
      </w:hyperlink>
    </w:p>
    <w:p w14:paraId="5D4A274A" w14:textId="77AF16F6"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tbl>
      <w:tblPr>
        <w:tblW w:w="330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300"/>
      </w:tblGrid>
      <w:tr w:rsidR="005B3E89" w:rsidRPr="005B3E89" w14:paraId="193EC5B5" w14:textId="77777777" w:rsidTr="005B3E89">
        <w:tc>
          <w:tcPr>
            <w:tcW w:w="0" w:type="auto"/>
            <w:tcBorders>
              <w:top w:val="single" w:sz="6" w:space="0" w:color="BBBBBB"/>
              <w:left w:val="single" w:sz="6" w:space="0" w:color="BBBBBB"/>
              <w:bottom w:val="single" w:sz="6" w:space="0" w:color="BBBBBB"/>
              <w:right w:val="single" w:sz="6" w:space="0" w:color="BBBBBB"/>
            </w:tcBorders>
            <w:shd w:val="clear" w:color="auto" w:fill="99FF00"/>
            <w:tcMar>
              <w:top w:w="0" w:type="dxa"/>
              <w:left w:w="60" w:type="dxa"/>
              <w:bottom w:w="0" w:type="dxa"/>
              <w:right w:w="0" w:type="dxa"/>
            </w:tcMar>
            <w:vAlign w:val="center"/>
            <w:hideMark/>
          </w:tcPr>
          <w:p w14:paraId="00D2276A" w14:textId="77777777" w:rsidR="005B3E89" w:rsidRPr="005B3E89" w:rsidRDefault="005B3E89" w:rsidP="005B3E89">
            <w:pPr>
              <w:spacing w:line="240" w:lineRule="auto"/>
              <w:rPr>
                <w:rFonts w:eastAsia="Times New Roman" w:cs="Arial"/>
                <w:b w:val="0"/>
                <w:color w:val="747474"/>
                <w:sz w:val="20"/>
                <w:szCs w:val="20"/>
                <w:lang w:eastAsia="it-IT"/>
              </w:rPr>
            </w:pPr>
            <w:r w:rsidRPr="005B3E89">
              <w:rPr>
                <w:rFonts w:eastAsia="Times New Roman" w:cs="Arial"/>
                <w:bCs/>
                <w:color w:val="0000CC"/>
                <w:sz w:val="27"/>
                <w:szCs w:val="27"/>
                <w:bdr w:val="none" w:sz="0" w:space="0" w:color="auto" w:frame="1"/>
                <w:lang w:eastAsia="it-IT"/>
              </w:rPr>
              <w:t>AVVISI  </w:t>
            </w:r>
            <w:r w:rsidRPr="005B3E89">
              <w:rPr>
                <w:rFonts w:ascii="inherit" w:eastAsia="Times New Roman" w:hAnsi="inherit" w:cs="Arial"/>
                <w:bCs/>
                <w:color w:val="0000CC"/>
                <w:sz w:val="27"/>
                <w:szCs w:val="27"/>
                <w:u w:val="single"/>
                <w:bdr w:val="none" w:sz="0" w:space="0" w:color="auto" w:frame="1"/>
                <w:lang w:eastAsia="it-IT"/>
              </w:rPr>
              <w:t>PERMANENTI</w:t>
            </w:r>
          </w:p>
        </w:tc>
      </w:tr>
    </w:tbl>
    <w:p w14:paraId="18336D13" w14:textId="1310CF96"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p w14:paraId="07EC395A"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hyperlink r:id="rId13" w:history="1">
        <w:r w:rsidRPr="005B3E89">
          <w:rPr>
            <w:rFonts w:ascii="inherit" w:eastAsia="Times New Roman" w:hAnsi="inherit" w:cs="Arial"/>
            <w:bCs/>
            <w:color w:val="0074BD"/>
            <w:sz w:val="20"/>
            <w:szCs w:val="20"/>
            <w:bdr w:val="none" w:sz="0" w:space="0" w:color="auto" w:frame="1"/>
            <w:lang w:eastAsia="it-IT"/>
          </w:rPr>
          <w:t>VADEMECUM IMMATRICOLATI</w:t>
        </w:r>
      </w:hyperlink>
      <w:r w:rsidRPr="005B3E89">
        <w:rPr>
          <w:rFonts w:ascii="inherit" w:eastAsia="Times New Roman" w:hAnsi="inherit" w:cs="Arial"/>
          <w:bCs/>
          <w:color w:val="333333"/>
          <w:sz w:val="20"/>
          <w:szCs w:val="20"/>
          <w:bdr w:val="none" w:sz="0" w:space="0" w:color="auto" w:frame="1"/>
          <w:lang w:eastAsia="it-IT"/>
        </w:rPr>
        <w:t> (File sulla documentazione necessaria per il tirocinio, sul corso per la sicurezza e le informazioni utili sugli uffici universitari)   </w:t>
      </w:r>
      <w:r w:rsidRPr="005B3E89">
        <w:rPr>
          <w:rFonts w:eastAsia="Times New Roman" w:cs="Arial"/>
          <w:b w:val="0"/>
          <w:color w:val="333333"/>
          <w:sz w:val="20"/>
          <w:szCs w:val="20"/>
          <w:lang w:eastAsia="it-IT"/>
        </w:rPr>
        <w:t>(A.A. 2021-2022 in fase di aggiornamento per A.A. 2022-2023)</w:t>
      </w:r>
    </w:p>
    <w:p w14:paraId="0C60D973"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3B1D9345">
          <v:rect id="_x0000_i1025" style="width:0;height:.75pt" o:hrstd="t" o:hrnoshade="t" o:hr="t" fillcolor="#333" stroked="f"/>
        </w:pict>
      </w:r>
    </w:p>
    <w:p w14:paraId="7A82BEE4" w14:textId="06F8567B"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p>
    <w:p w14:paraId="04E23C89"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78A789D1">
          <v:rect id="_x0000_i1026" style="width:0;height:.75pt" o:hrstd="t" o:hrnoshade="t" o:hr="t" fillcolor="#333" stroked="f"/>
        </w:pict>
      </w:r>
    </w:p>
    <w:p w14:paraId="76390DD6" w14:textId="77777777" w:rsidR="005B3E89" w:rsidRPr="005B3E89" w:rsidRDefault="005B3E89" w:rsidP="005B3E89">
      <w:pPr>
        <w:shd w:val="clear" w:color="auto" w:fill="FFFFFF"/>
        <w:spacing w:after="270"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I TIROCINANTI PER ENTRARE IN OSPEDALE PER LE ATTIVITA' DI TIROCINIO DEVONO PASSARE IN PORTINERIA E FARSI RILEVARE LA TEMPERATURA. E' PERTANTO VIETATO ACCEDERE DA ALTRE ENTRATE</w:t>
      </w:r>
    </w:p>
    <w:p w14:paraId="05D4C22F"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4E5F0944">
          <v:rect id="_x0000_i1027" style="width:0;height:.75pt" o:hrstd="t" o:hrnoshade="t" o:hr="t" fillcolor="#333" stroked="f"/>
        </w:pict>
      </w:r>
    </w:p>
    <w:p w14:paraId="4E2A26DE"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2980B9"/>
          <w:sz w:val="20"/>
          <w:szCs w:val="20"/>
          <w:bdr w:val="none" w:sz="0" w:space="0" w:color="auto" w:frame="1"/>
          <w:lang w:eastAsia="it-IT"/>
        </w:rPr>
        <w:t>TUTTI GLI STUDENTI CHE HANNO ESEGUITO IL TAMPONE E STANNO EFFETTUANDO IL TIROCINIO </w:t>
      </w:r>
      <w:r w:rsidRPr="005B3E89">
        <w:rPr>
          <w:rFonts w:eastAsia="Times New Roman" w:cs="Arial"/>
          <w:b w:val="0"/>
          <w:color w:val="2980B9"/>
          <w:sz w:val="20"/>
          <w:szCs w:val="20"/>
          <w:u w:val="single"/>
          <w:bdr w:val="none" w:sz="0" w:space="0" w:color="auto" w:frame="1"/>
          <w:lang w:eastAsia="it-IT"/>
        </w:rPr>
        <w:t>DEVONO AVERE COMPORTAMENTI RISPETTOSI DEL DISTANZIAMENTO FISICO, DELL’USO DELLA MASCHERINA E DEL LAVAGGIO DELLE MANI.</w:t>
      </w:r>
      <w:r w:rsidRPr="005B3E89">
        <w:rPr>
          <w:rFonts w:eastAsia="Times New Roman" w:cs="Arial"/>
          <w:b w:val="0"/>
          <w:color w:val="2980B9"/>
          <w:sz w:val="20"/>
          <w:szCs w:val="20"/>
          <w:bdr w:val="none" w:sz="0" w:space="0" w:color="auto" w:frame="1"/>
          <w:lang w:eastAsia="it-IT"/>
        </w:rPr>
        <w:t> </w:t>
      </w:r>
      <w:r w:rsidRPr="005B3E89">
        <w:rPr>
          <w:rFonts w:eastAsia="Times New Roman" w:cs="Arial"/>
          <w:b w:val="0"/>
          <w:color w:val="2980B9"/>
          <w:sz w:val="20"/>
          <w:szCs w:val="20"/>
          <w:u w:val="single"/>
          <w:bdr w:val="none" w:sz="0" w:space="0" w:color="auto" w:frame="1"/>
          <w:lang w:eastAsia="it-IT"/>
        </w:rPr>
        <w:t xml:space="preserve">QUALORA SORGESSE UNA </w:t>
      </w:r>
      <w:r w:rsidRPr="005B3E89">
        <w:rPr>
          <w:rFonts w:eastAsia="Times New Roman" w:cs="Arial"/>
          <w:b w:val="0"/>
          <w:color w:val="2980B9"/>
          <w:sz w:val="20"/>
          <w:szCs w:val="20"/>
          <w:u w:val="single"/>
          <w:bdr w:val="none" w:sz="0" w:space="0" w:color="auto" w:frame="1"/>
          <w:lang w:eastAsia="it-IT"/>
        </w:rPr>
        <w:lastRenderedPageBreak/>
        <w:t>SINTOMATOLOGIA COLLEGABILE A PATOLOGIA RESPIRATORIA DEVONO SEGNALARLA TEMPESTIVAMENTE AL PROPRIO MEDICO DI FAMIGLIA E AI TUTOR DELLA SEDE DI CORSO.</w:t>
      </w:r>
    </w:p>
    <w:p w14:paraId="4221E96A"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2EF356BD">
          <v:rect id="_x0000_i1028" style="width:0;height:.75pt" o:hrstd="t" o:hrnoshade="t" o:hr="t" fillcolor="#333" stroked="f"/>
        </w:pict>
      </w:r>
    </w:p>
    <w:p w14:paraId="2A046E63"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 w:val="0"/>
          <w:color w:val="C0392B"/>
          <w:sz w:val="15"/>
          <w:szCs w:val="15"/>
          <w:bdr w:val="none" w:sz="0" w:space="0" w:color="auto" w:frame="1"/>
          <w:lang w:eastAsia="it-IT"/>
        </w:rPr>
        <w:t>GLI STUDENTI CHE TERMINANO IL TIROCINIO </w:t>
      </w:r>
      <w:r w:rsidRPr="005B3E89">
        <w:rPr>
          <w:rFonts w:ascii="inherit" w:eastAsia="Times New Roman" w:hAnsi="inherit" w:cs="Arial"/>
          <w:b w:val="0"/>
          <w:color w:val="C0392B"/>
          <w:sz w:val="15"/>
          <w:szCs w:val="15"/>
          <w:u w:val="single"/>
          <w:bdr w:val="none" w:sz="0" w:space="0" w:color="auto" w:frame="1"/>
          <w:lang w:eastAsia="it-IT"/>
        </w:rPr>
        <w:t>DEBBONO RICONSEGNARE</w:t>
      </w:r>
      <w:r w:rsidRPr="005B3E89">
        <w:rPr>
          <w:rFonts w:ascii="inherit" w:eastAsia="Times New Roman" w:hAnsi="inherit" w:cs="Arial"/>
          <w:b w:val="0"/>
          <w:color w:val="C0392B"/>
          <w:sz w:val="15"/>
          <w:szCs w:val="15"/>
          <w:bdr w:val="none" w:sz="0" w:space="0" w:color="auto" w:frame="1"/>
          <w:lang w:eastAsia="it-IT"/>
        </w:rPr>
        <w:t> TUTTE LE DIVISE AL GUARDAROBA</w:t>
      </w:r>
    </w:p>
    <w:p w14:paraId="070B8E81"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 w:val="0"/>
          <w:color w:val="C0392B"/>
          <w:sz w:val="15"/>
          <w:szCs w:val="15"/>
          <w:bdr w:val="none" w:sz="0" w:space="0" w:color="auto" w:frame="1"/>
          <w:lang w:eastAsia="it-IT"/>
        </w:rPr>
        <w:t>SI RICORDA A TUTTI GLI STUDENTI CHE LE DIVISE SPORCHE, QUALORA I CESTI DI RACCOLTA SIANO PIENI, VANNO LASCIATE NEI SACCHETTI MESSI A DISPOSIZIONE NEGLI SPOGLIATOI.</w:t>
      </w:r>
    </w:p>
    <w:p w14:paraId="6166A9BA"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48534CC1">
          <v:rect id="_x0000_i1029" style="width:0;height:.75pt" o:hrstd="t" o:hrnoshade="t" o:hr="t" fillcolor="#333" stroked="f"/>
        </w:pict>
      </w:r>
    </w:p>
    <w:p w14:paraId="3A8A2D9F" w14:textId="001A6DE0"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1"/>
          <w:szCs w:val="21"/>
          <w:bdr w:val="none" w:sz="0" w:space="0" w:color="auto" w:frame="1"/>
          <w:lang w:eastAsia="it-IT"/>
        </w:rPr>
        <w:t>Si ricorda a tutti gli studenti che le ricevute della lavanderia vanno consegnate alla segreteria di Fermo lasciandole nella cartellina verde che si trova sul carrello fuori dalla porta dell'ufficio di segreteria. Grazie.</w:t>
      </w:r>
    </w:p>
    <w:p w14:paraId="6204F990"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3EB45584">
          <v:rect id="_x0000_i1030" style="width:0;height:.75pt" o:hrstd="t" o:hrnoshade="t" o:hr="t" fillcolor="#333" stroked="f"/>
        </w:pict>
      </w:r>
    </w:p>
    <w:p w14:paraId="73E6EA1E"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C0392B"/>
          <w:sz w:val="20"/>
          <w:szCs w:val="20"/>
          <w:bdr w:val="none" w:sz="0" w:space="0" w:color="auto" w:frame="1"/>
          <w:lang w:eastAsia="it-IT"/>
        </w:rPr>
        <w:t>Si comunica che i</w:t>
      </w:r>
      <w:r w:rsidRPr="005B3E89">
        <w:rPr>
          <w:rFonts w:ascii="inherit" w:eastAsia="Times New Roman" w:hAnsi="inherit" w:cs="Arial"/>
          <w:bCs/>
          <w:color w:val="C0392B"/>
          <w:sz w:val="20"/>
          <w:szCs w:val="20"/>
          <w:bdr w:val="none" w:sz="0" w:space="0" w:color="auto" w:frame="1"/>
          <w:lang w:eastAsia="it-IT"/>
        </w:rPr>
        <w:t> NUOVI ORARI DI TIROCINIO </w:t>
      </w:r>
      <w:r w:rsidRPr="005B3E89">
        <w:rPr>
          <w:rFonts w:eastAsia="Times New Roman" w:cs="Arial"/>
          <w:b w:val="0"/>
          <w:color w:val="C0392B"/>
          <w:sz w:val="20"/>
          <w:szCs w:val="20"/>
          <w:bdr w:val="none" w:sz="0" w:space="0" w:color="auto" w:frame="1"/>
          <w:lang w:eastAsia="it-IT"/>
        </w:rPr>
        <w:t>delle UU.OO. degenza sono i seguenti:</w:t>
      </w:r>
    </w:p>
    <w:p w14:paraId="7CB074CF"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MATTINO 7:00-14:00</w:t>
      </w:r>
    </w:p>
    <w:p w14:paraId="187E2967"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POMERIGGIO 14:00-21:00</w:t>
      </w:r>
    </w:p>
    <w:p w14:paraId="3B07262A"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NOTTE 21:00-7:00</w:t>
      </w:r>
    </w:p>
    <w:p w14:paraId="1C4FF99E"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IN CASO DI TURNO POMERIDIANO a  cui segue la MATTINA L'ORARIO DEVE ESSERE: 7:00-20:00                                              e LA MATTINA SUCCESSIVA 7:00-14:00</w:t>
      </w:r>
    </w:p>
    <w:p w14:paraId="4327EC81" w14:textId="10F5DEE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C0392B"/>
          <w:sz w:val="20"/>
          <w:szCs w:val="20"/>
          <w:bdr w:val="none" w:sz="0" w:space="0" w:color="auto" w:frame="1"/>
          <w:lang w:eastAsia="it-IT"/>
        </w:rPr>
        <w:t>Nei </w:t>
      </w:r>
      <w:r w:rsidRPr="005B3E89">
        <w:rPr>
          <w:rFonts w:ascii="inherit" w:eastAsia="Times New Roman" w:hAnsi="inherit" w:cs="Arial"/>
          <w:bCs/>
          <w:color w:val="C0392B"/>
          <w:sz w:val="20"/>
          <w:szCs w:val="20"/>
          <w:bdr w:val="none" w:sz="0" w:space="0" w:color="auto" w:frame="1"/>
          <w:lang w:eastAsia="it-IT"/>
        </w:rPr>
        <w:t>SERVIZI </w:t>
      </w:r>
      <w:r w:rsidRPr="005B3E89">
        <w:rPr>
          <w:rFonts w:eastAsia="Times New Roman" w:cs="Arial"/>
          <w:b w:val="0"/>
          <w:color w:val="C0392B"/>
          <w:sz w:val="20"/>
          <w:szCs w:val="20"/>
          <w:bdr w:val="none" w:sz="0" w:space="0" w:color="auto" w:frame="1"/>
          <w:lang w:eastAsia="it-IT"/>
        </w:rPr>
        <w:t>si mantengono gli orari stabiliti dalle Guide di Tirocinio</w:t>
      </w:r>
    </w:p>
    <w:p w14:paraId="6DA8DCFD"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274174C8">
          <v:rect id="_x0000_i1031" style="width:0;height:.75pt" o:hrstd="t" o:hrnoshade="t" o:hr="t" fillcolor="#333" stroked="f"/>
        </w:pict>
      </w:r>
    </w:p>
    <w:p w14:paraId="0232C4BC"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2980B9"/>
          <w:sz w:val="20"/>
          <w:szCs w:val="20"/>
          <w:bdr w:val="none" w:sz="0" w:space="0" w:color="auto" w:frame="1"/>
          <w:lang w:eastAsia="it-IT"/>
        </w:rPr>
        <w:t>Il DEBRIEFING si effettua con il Tutor di riferimento dal lunedì al venerdì dalle 13:00 alle 15:00 senza appuntamento.</w:t>
      </w:r>
    </w:p>
    <w:p w14:paraId="70B20648"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2980B9"/>
          <w:sz w:val="20"/>
          <w:szCs w:val="20"/>
          <w:bdr w:val="none" w:sz="0" w:space="0" w:color="auto" w:frame="1"/>
          <w:lang w:eastAsia="it-IT"/>
        </w:rPr>
        <w:t>Orari diversi vanno concordati con appuntamento</w:t>
      </w:r>
    </w:p>
    <w:p w14:paraId="78A7FBE1"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1529EF9B">
          <v:rect id="_x0000_i1032" style="width:0;height:.75pt" o:hrstd="t" o:hrnoshade="t" o:hr="t" fillcolor="#333" stroked="f"/>
        </w:pict>
      </w:r>
    </w:p>
    <w:p w14:paraId="5F76E417"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333333"/>
          <w:sz w:val="20"/>
          <w:szCs w:val="20"/>
          <w:bdr w:val="none" w:sz="0" w:space="0" w:color="auto" w:frame="1"/>
          <w:lang w:eastAsia="it-IT"/>
        </w:rPr>
        <w:t>LE SCHEDE CLESS DI VALUTAZIONE  DEGLI STUDENTI POSSONO ESSERE SCARICATE NELLA PAGINA WEB DEDICATA AL TIROCINIO</w:t>
      </w:r>
    </w:p>
    <w:p w14:paraId="6F194236"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04D9C3B6">
          <v:rect id="_x0000_i1033" style="width:0;height:.75pt" o:hrstd="t" o:hrnoshade="t" o:hr="t" fillcolor="#333" stroked="f"/>
        </w:pict>
      </w:r>
    </w:p>
    <w:p w14:paraId="370DF51F"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333333"/>
          <w:sz w:val="20"/>
          <w:szCs w:val="20"/>
          <w:bdr w:val="none" w:sz="0" w:space="0" w:color="auto" w:frame="1"/>
          <w:lang w:eastAsia="it-IT"/>
        </w:rPr>
        <w:t>PER TUTTI GLI STUDENTI: Si ricorda che è vietato utilizzare social network di qualsiasi genere durante l'attività di tirocinio e tanto più pubblicare foto o commenti. E' inoltre vietato far uso di messaggistica durante il tirocinio stesso. Controlli verranno effettuati per la verifica del rispetto di questa disposizione; così pure le Guide di Tirocinio sono state inviatate a segnalare comportamenti non appropriati. Si ricorda inoltre il rispetto delle turnazioni di tirocinio  predisposte.  Violazioni di queste disposizioni saranno trattate come da regolamento e portate in discussione al Consiglio del Corso di Laurea di sede per gli opportuni provvedimenti disciplinari.</w:t>
      </w:r>
    </w:p>
    <w:p w14:paraId="2D81887F"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3135CBA6">
          <v:rect id="_x0000_i1034" style="width:0;height:.75pt" o:hrstd="t" o:hrnoshade="t" o:hr="t" fillcolor="#333" stroked="f"/>
        </w:pict>
      </w:r>
    </w:p>
    <w:p w14:paraId="5D5E28A2"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 w:val="0"/>
          <w:color w:val="2980B9"/>
          <w:szCs w:val="24"/>
          <w:bdr w:val="none" w:sz="0" w:space="0" w:color="auto" w:frame="1"/>
          <w:lang w:eastAsia="it-IT"/>
        </w:rPr>
        <w:t>Si invitano gli studenti a rileggere il Protocollo infortuni e a rispettarlo alla lettera.</w:t>
      </w:r>
    </w:p>
    <w:p w14:paraId="0049A70C"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77D2716C">
          <v:rect id="_x0000_i1035" style="width:0;height:.75pt" o:hrstd="t" o:hrnoshade="t" o:hr="t" fillcolor="#333" stroked="f"/>
        </w:pict>
      </w:r>
    </w:p>
    <w:p w14:paraId="249A22D2"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Per accedere agli spogliatoi dell'ospedale di Fermo (palazzina ex saub) è necessario </w:t>
      </w:r>
      <w:r w:rsidRPr="005B3E89">
        <w:rPr>
          <w:rFonts w:ascii="inherit" w:eastAsia="Times New Roman" w:hAnsi="inherit" w:cs="Arial"/>
          <w:bCs/>
          <w:color w:val="333333"/>
          <w:sz w:val="20"/>
          <w:szCs w:val="20"/>
          <w:bdr w:val="none" w:sz="0" w:space="0" w:color="auto" w:frame="1"/>
          <w:lang w:eastAsia="it-IT"/>
        </w:rPr>
        <w:t>ritirare la chiave in portineria.</w:t>
      </w:r>
      <w:r w:rsidRPr="005B3E89">
        <w:rPr>
          <w:rFonts w:eastAsia="Times New Roman" w:cs="Arial"/>
          <w:b w:val="0"/>
          <w:color w:val="333333"/>
          <w:sz w:val="20"/>
          <w:szCs w:val="20"/>
          <w:lang w:eastAsia="it-IT"/>
        </w:rPr>
        <w:t> Lo studente che ritira la chiave la restituisce. Uscendo, dopo le 19 di sera e nei giorni estivi, è necessario chiudere la porta. </w:t>
      </w:r>
      <w:r w:rsidRPr="005B3E89">
        <w:rPr>
          <w:rFonts w:ascii="inherit" w:eastAsia="Times New Roman" w:hAnsi="inherit" w:cs="Arial"/>
          <w:bCs/>
          <w:color w:val="333333"/>
          <w:sz w:val="20"/>
          <w:szCs w:val="20"/>
          <w:bdr w:val="none" w:sz="0" w:space="0" w:color="auto" w:frame="1"/>
          <w:lang w:eastAsia="it-IT"/>
        </w:rPr>
        <w:t>E' ASSOLUTAMENTE PROIBITO FARE COPIA DELLA CHIAVE</w:t>
      </w:r>
      <w:r w:rsidRPr="005B3E89">
        <w:rPr>
          <w:rFonts w:eastAsia="Times New Roman" w:cs="Arial"/>
          <w:b w:val="0"/>
          <w:color w:val="333333"/>
          <w:sz w:val="20"/>
          <w:szCs w:val="20"/>
          <w:lang w:eastAsia="it-IT"/>
        </w:rPr>
        <w:t>. GLI STUDENTI SORPRESI CON UNA COPIA DELLA CHIAVE SARANNO DEFERITI ALL'AUTORITA' GIUDIZIARIA. E' inoltre raccomandato il rispetto delle persone che operano nella struttura a qualsiasi titolo.</w:t>
      </w:r>
    </w:p>
    <w:p w14:paraId="48369341"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C0392B"/>
          <w:sz w:val="20"/>
          <w:szCs w:val="20"/>
          <w:bdr w:val="none" w:sz="0" w:space="0" w:color="auto" w:frame="1"/>
          <w:lang w:eastAsia="it-IT"/>
        </w:rPr>
        <w:t>SI RICORDA AGLI STUDENTI CHE IL POLIAMBULATORIO CHIUDE TUTTI I GIORNI FERIALI ALLE ORE 20 E TUTTI I GIORNI FESTIVI RIMANE CHIUSO; PER CUI CHI NE USUFRUISCE DOPO LE ORE 20 DI TUTTI I GIORNI O NEI GIORNI FESTIVI DEVE CHIUDERE IL POLIAMBULATORIO CON LA CHIAVE</w:t>
      </w:r>
    </w:p>
    <w:p w14:paraId="70BBF8FB"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5F563F6F">
          <v:rect id="_x0000_i1036" style="width:0;height:.75pt" o:hrstd="t" o:hrnoshade="t" o:hr="t" fillcolor="#333" stroked="f"/>
        </w:pict>
      </w:r>
    </w:p>
    <w:p w14:paraId="764BA340"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t>Ai sensi del d.lgs. n. 150/2009 e dell'art. 1, comma f, del regolamento di tirocinio, </w:t>
      </w:r>
      <w:r w:rsidRPr="005B3E89">
        <w:rPr>
          <w:rFonts w:ascii="inherit" w:eastAsia="Times New Roman" w:hAnsi="inherit" w:cs="Arial"/>
          <w:bCs/>
          <w:color w:val="333333"/>
          <w:sz w:val="20"/>
          <w:szCs w:val="20"/>
          <w:u w:val="single"/>
          <w:bdr w:val="none" w:sz="0" w:space="0" w:color="auto" w:frame="1"/>
          <w:lang w:eastAsia="it-IT"/>
        </w:rPr>
        <w:t>E' OBBLIGATORIO</w:t>
      </w:r>
      <w:r w:rsidRPr="005B3E89">
        <w:rPr>
          <w:rFonts w:eastAsia="Times New Roman" w:cs="Arial"/>
          <w:b w:val="0"/>
          <w:color w:val="333333"/>
          <w:sz w:val="20"/>
          <w:szCs w:val="20"/>
          <w:lang w:eastAsia="it-IT"/>
        </w:rPr>
        <w:t> per tutti gli studenti tirocinanti </w:t>
      </w:r>
      <w:r w:rsidRPr="005B3E89">
        <w:rPr>
          <w:rFonts w:ascii="inherit" w:eastAsia="Times New Roman" w:hAnsi="inherit" w:cs="Arial"/>
          <w:bCs/>
          <w:color w:val="333333"/>
          <w:sz w:val="20"/>
          <w:szCs w:val="20"/>
          <w:u w:val="single"/>
          <w:bdr w:val="none" w:sz="0" w:space="0" w:color="auto" w:frame="1"/>
          <w:lang w:eastAsia="it-IT"/>
        </w:rPr>
        <w:t>indossare il cartellino di riconoscimento</w:t>
      </w:r>
      <w:r w:rsidRPr="005B3E89">
        <w:rPr>
          <w:rFonts w:ascii="inherit" w:eastAsia="Times New Roman" w:hAnsi="inherit" w:cs="Arial"/>
          <w:bCs/>
          <w:color w:val="333333"/>
          <w:sz w:val="20"/>
          <w:szCs w:val="20"/>
          <w:bdr w:val="none" w:sz="0" w:space="0" w:color="auto" w:frame="1"/>
          <w:lang w:eastAsia="it-IT"/>
        </w:rPr>
        <w:t>. Il cartellino di riconoscimento deve essere esposto in modo da essere ben visibile!!!</w:t>
      </w:r>
    </w:p>
    <w:p w14:paraId="4EC2C802"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333333"/>
          <w:sz w:val="20"/>
          <w:szCs w:val="20"/>
          <w:lang w:eastAsia="it-IT"/>
        </w:rPr>
        <w:pict w14:anchorId="0ACC6144">
          <v:rect id="_x0000_i1037" style="width:0;height:.75pt" o:hrstd="t" o:hr="t" fillcolor="#a0a0a0" stroked="f"/>
        </w:pict>
      </w:r>
    </w:p>
    <w:p w14:paraId="217FD503" w14:textId="4375040F"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ascii="inherit" w:eastAsia="Times New Roman" w:hAnsi="inherit" w:cs="Arial"/>
          <w:bCs/>
          <w:color w:val="C0392B"/>
          <w:sz w:val="20"/>
          <w:szCs w:val="20"/>
          <w:bdr w:val="none" w:sz="0" w:space="0" w:color="auto" w:frame="1"/>
          <w:lang w:eastAsia="it-IT"/>
        </w:rPr>
        <w:t>RETE  WI-FI</w:t>
      </w:r>
    </w:p>
    <w:p w14:paraId="401B973A" w14:textId="77777777" w:rsidR="005B3E89" w:rsidRPr="005B3E89" w:rsidRDefault="005B3E89" w:rsidP="005B3E89">
      <w:pPr>
        <w:shd w:val="clear" w:color="auto" w:fill="FFFFFF"/>
        <w:spacing w:line="240" w:lineRule="auto"/>
        <w:textAlignment w:val="baseline"/>
        <w:rPr>
          <w:rFonts w:eastAsia="Times New Roman" w:cs="Arial"/>
          <w:b w:val="0"/>
          <w:color w:val="333333"/>
          <w:sz w:val="20"/>
          <w:szCs w:val="20"/>
          <w:lang w:eastAsia="it-IT"/>
        </w:rPr>
      </w:pPr>
      <w:r w:rsidRPr="005B3E89">
        <w:rPr>
          <w:rFonts w:eastAsia="Times New Roman" w:cs="Arial"/>
          <w:b w:val="0"/>
          <w:color w:val="C0392B"/>
          <w:sz w:val="20"/>
          <w:szCs w:val="20"/>
          <w:bdr w:val="none" w:sz="0" w:space="0" w:color="auto" w:frame="1"/>
          <w:lang w:eastAsia="it-IT"/>
        </w:rPr>
        <w:t>Si ricorda che la nuova rete di Ateneo a disposizione degli studenti presso i locali della Facoltà è '</w:t>
      </w:r>
      <w:hyperlink r:id="rId14" w:history="1">
        <w:r w:rsidRPr="005B3E89">
          <w:rPr>
            <w:rFonts w:ascii="inherit" w:eastAsia="Times New Roman" w:hAnsi="inherit" w:cs="Arial"/>
            <w:bCs/>
            <w:color w:val="0074BD"/>
            <w:sz w:val="20"/>
            <w:szCs w:val="20"/>
            <w:bdr w:val="none" w:sz="0" w:space="0" w:color="auto" w:frame="1"/>
            <w:lang w:eastAsia="it-IT"/>
          </w:rPr>
          <w:t>WiFi@Univpm</w:t>
        </w:r>
      </w:hyperlink>
      <w:r w:rsidRPr="005B3E89">
        <w:rPr>
          <w:rFonts w:eastAsia="Times New Roman" w:cs="Arial"/>
          <w:b w:val="0"/>
          <w:color w:val="C0392B"/>
          <w:sz w:val="20"/>
          <w:szCs w:val="20"/>
          <w:bdr w:val="none" w:sz="0" w:space="0" w:color="auto" w:frame="1"/>
          <w:lang w:eastAsia="it-IT"/>
        </w:rPr>
        <w:t>'. Si tratta di una rete GARR, utilizzabile a scopi didattici e di ricerca, pertanto alcuni utilizzi della rete non conformi a tali finalità (</w:t>
      </w:r>
      <w:r w:rsidRPr="005B3E89">
        <w:rPr>
          <w:rFonts w:ascii="inherit" w:eastAsia="Times New Roman" w:hAnsi="inherit" w:cs="Arial"/>
          <w:b w:val="0"/>
          <w:i/>
          <w:iCs/>
          <w:color w:val="C0392B"/>
          <w:sz w:val="20"/>
          <w:szCs w:val="20"/>
          <w:bdr w:val="none" w:sz="0" w:space="0" w:color="auto" w:frame="1"/>
          <w:lang w:eastAsia="it-IT"/>
        </w:rPr>
        <w:t>es: peer to peer, ecc</w:t>
      </w:r>
      <w:r w:rsidRPr="005B3E89">
        <w:rPr>
          <w:rFonts w:eastAsia="Times New Roman" w:cs="Arial"/>
          <w:b w:val="0"/>
          <w:color w:val="C0392B"/>
          <w:sz w:val="20"/>
          <w:szCs w:val="20"/>
          <w:bdr w:val="none" w:sz="0" w:space="0" w:color="auto" w:frame="1"/>
          <w:lang w:eastAsia="it-IT"/>
        </w:rPr>
        <w:t>)  verranno bloccati dal CESMI.</w:t>
      </w:r>
    </w:p>
    <w:p w14:paraId="7D855C51" w14:textId="77777777" w:rsidR="005B3E89" w:rsidRPr="005B3E89" w:rsidRDefault="005B3E89" w:rsidP="005B3E89">
      <w:pPr>
        <w:spacing w:line="240" w:lineRule="auto"/>
        <w:rPr>
          <w:rFonts w:ascii="Times New Roman" w:eastAsia="Times New Roman" w:hAnsi="Times New Roman" w:cs="Times New Roman"/>
          <w:b w:val="0"/>
          <w:szCs w:val="24"/>
          <w:lang w:eastAsia="it-IT"/>
        </w:rPr>
      </w:pPr>
      <w:r w:rsidRPr="005B3E89">
        <w:rPr>
          <w:rFonts w:ascii="Times New Roman" w:eastAsia="Times New Roman" w:hAnsi="Times New Roman" w:cs="Times New Roman"/>
          <w:b w:val="0"/>
          <w:szCs w:val="24"/>
          <w:lang w:eastAsia="it-IT"/>
        </w:rPr>
        <w:pict w14:anchorId="5DBC1C4F">
          <v:rect id="_x0000_i1038" style="width:0;height:.75pt" o:hrstd="t" o:hrnoshade="t" o:hr="t" fillcolor="#333" stroked="f"/>
        </w:pict>
      </w:r>
    </w:p>
    <w:p w14:paraId="00337DE0" w14:textId="77777777" w:rsidR="005B3E89" w:rsidRPr="005B3E89" w:rsidRDefault="005B3E89" w:rsidP="005B3E89">
      <w:pPr>
        <w:shd w:val="clear" w:color="auto" w:fill="FFFFFF"/>
        <w:spacing w:line="389" w:lineRule="atLeast"/>
        <w:textAlignment w:val="baseline"/>
        <w:outlineLvl w:val="1"/>
        <w:rPr>
          <w:rFonts w:eastAsia="Times New Roman" w:cs="Arial"/>
          <w:bCs/>
          <w:color w:val="333333"/>
          <w:sz w:val="33"/>
          <w:szCs w:val="33"/>
          <w:lang w:eastAsia="it-IT"/>
        </w:rPr>
      </w:pPr>
      <w:r w:rsidRPr="005B3E89">
        <w:rPr>
          <w:rFonts w:ascii="inherit" w:eastAsia="Times New Roman" w:hAnsi="inherit" w:cs="Arial"/>
          <w:bCs/>
          <w:color w:val="333333"/>
          <w:sz w:val="33"/>
          <w:szCs w:val="33"/>
          <w:bdr w:val="none" w:sz="0" w:space="0" w:color="auto" w:frame="1"/>
          <w:lang w:eastAsia="it-IT"/>
        </w:rPr>
        <w:t>ORARI DI RICEVIMENTO</w:t>
      </w:r>
    </w:p>
    <w:p w14:paraId="5270A3F6" w14:textId="77777777" w:rsidR="005B3E89" w:rsidRPr="005B3E89" w:rsidRDefault="005B3E89" w:rsidP="005B3E89">
      <w:pPr>
        <w:numPr>
          <w:ilvl w:val="0"/>
          <w:numId w:val="3"/>
        </w:numPr>
        <w:shd w:val="clear" w:color="auto" w:fill="FFFFFF"/>
        <w:spacing w:line="240" w:lineRule="auto"/>
        <w:ind w:left="945"/>
        <w:textAlignment w:val="baseline"/>
        <w:rPr>
          <w:rFonts w:eastAsia="Times New Roman" w:cs="Arial"/>
          <w:b w:val="0"/>
          <w:color w:val="333333"/>
          <w:sz w:val="20"/>
          <w:szCs w:val="20"/>
          <w:lang w:eastAsia="it-IT"/>
        </w:rPr>
      </w:pPr>
      <w:r w:rsidRPr="005B3E89">
        <w:rPr>
          <w:rFonts w:ascii="inherit" w:eastAsia="Times New Roman" w:hAnsi="inherit" w:cs="Arial"/>
          <w:bCs/>
          <w:color w:val="333333"/>
          <w:sz w:val="20"/>
          <w:szCs w:val="20"/>
          <w:bdr w:val="none" w:sz="0" w:space="0" w:color="auto" w:frame="1"/>
          <w:lang w:eastAsia="it-IT"/>
        </w:rPr>
        <w:t>TUTORS: </w:t>
      </w:r>
      <w:r w:rsidRPr="005B3E89">
        <w:rPr>
          <w:rFonts w:eastAsia="Times New Roman" w:cs="Arial"/>
          <w:b w:val="0"/>
          <w:color w:val="333333"/>
          <w:sz w:val="20"/>
          <w:szCs w:val="20"/>
          <w:lang w:eastAsia="it-IT"/>
        </w:rPr>
        <w:t>ricevono tutti i giorni, </w:t>
      </w:r>
      <w:r w:rsidRPr="005B3E89">
        <w:rPr>
          <w:rFonts w:ascii="inherit" w:eastAsia="Times New Roman" w:hAnsi="inherit" w:cs="Arial"/>
          <w:bCs/>
          <w:color w:val="333333"/>
          <w:sz w:val="20"/>
          <w:szCs w:val="20"/>
          <w:bdr w:val="none" w:sz="0" w:space="0" w:color="auto" w:frame="1"/>
          <w:lang w:eastAsia="it-IT"/>
        </w:rPr>
        <w:t>dal lunedì al venerdì, dalle 13.00 alle 15.00</w:t>
      </w:r>
      <w:r w:rsidRPr="005B3E89">
        <w:rPr>
          <w:rFonts w:eastAsia="Times New Roman" w:cs="Arial"/>
          <w:b w:val="0"/>
          <w:color w:val="333333"/>
          <w:sz w:val="20"/>
          <w:szCs w:val="20"/>
          <w:lang w:eastAsia="it-IT"/>
        </w:rPr>
        <w:t>. Per concordare orari diversi è necessario contattare i tutors al numero </w:t>
      </w:r>
      <w:r w:rsidRPr="005B3E89">
        <w:rPr>
          <w:rFonts w:ascii="inherit" w:eastAsia="Times New Roman" w:hAnsi="inherit" w:cs="Arial"/>
          <w:bCs/>
          <w:color w:val="333333"/>
          <w:sz w:val="20"/>
          <w:szCs w:val="20"/>
          <w:bdr w:val="none" w:sz="0" w:space="0" w:color="auto" w:frame="1"/>
          <w:lang w:eastAsia="it-IT"/>
        </w:rPr>
        <w:t>0734 254025 e 0734 254026.</w:t>
      </w:r>
    </w:p>
    <w:p w14:paraId="464EE6F1" w14:textId="7B2987DF" w:rsidR="005B3E89" w:rsidRPr="005B3E89" w:rsidRDefault="005B3E89" w:rsidP="005B3E89">
      <w:pPr>
        <w:numPr>
          <w:ilvl w:val="0"/>
          <w:numId w:val="3"/>
        </w:numPr>
        <w:shd w:val="clear" w:color="auto" w:fill="FFFFFF"/>
        <w:spacing w:line="240" w:lineRule="auto"/>
        <w:ind w:left="945"/>
        <w:textAlignment w:val="baseline"/>
        <w:rPr>
          <w:rFonts w:eastAsia="Times New Roman" w:cs="Arial"/>
          <w:b w:val="0"/>
          <w:color w:val="333333"/>
          <w:sz w:val="20"/>
          <w:szCs w:val="20"/>
          <w:lang w:eastAsia="it-IT"/>
        </w:rPr>
      </w:pPr>
      <w:r w:rsidRPr="005B3E89">
        <w:rPr>
          <w:rFonts w:ascii="inherit" w:eastAsia="Times New Roman" w:hAnsi="inherit" w:cs="Arial"/>
          <w:bCs/>
          <w:color w:val="333333"/>
          <w:sz w:val="20"/>
          <w:szCs w:val="20"/>
          <w:bdr w:val="none" w:sz="0" w:space="0" w:color="auto" w:frame="1"/>
          <w:lang w:eastAsia="it-IT"/>
        </w:rPr>
        <w:t>SEGRETERIA sede di Fermo</w:t>
      </w:r>
      <w:r w:rsidRPr="005B3E89">
        <w:rPr>
          <w:rFonts w:eastAsia="Times New Roman" w:cs="Arial"/>
          <w:b w:val="0"/>
          <w:color w:val="333333"/>
          <w:sz w:val="20"/>
          <w:szCs w:val="20"/>
          <w:lang w:eastAsia="it-IT"/>
        </w:rPr>
        <w:t>: dal lunedì al venerdì dalle 10:00 alle 15:00.</w:t>
      </w:r>
    </w:p>
    <w:p w14:paraId="5BFE73DB" w14:textId="77777777" w:rsidR="005B3E89" w:rsidRPr="005B3E89" w:rsidRDefault="005B3E89" w:rsidP="005B3E89">
      <w:pPr>
        <w:numPr>
          <w:ilvl w:val="0"/>
          <w:numId w:val="3"/>
        </w:numPr>
        <w:shd w:val="clear" w:color="auto" w:fill="FFFFFF"/>
        <w:spacing w:line="240" w:lineRule="auto"/>
        <w:ind w:left="945"/>
        <w:textAlignment w:val="baseline"/>
        <w:rPr>
          <w:rFonts w:eastAsia="Times New Roman" w:cs="Arial"/>
          <w:b w:val="0"/>
          <w:color w:val="333333"/>
          <w:sz w:val="20"/>
          <w:szCs w:val="20"/>
          <w:lang w:eastAsia="it-IT"/>
        </w:rPr>
      </w:pPr>
      <w:r w:rsidRPr="005B3E89">
        <w:rPr>
          <w:rFonts w:ascii="inherit" w:eastAsia="Times New Roman" w:hAnsi="inherit" w:cs="Arial"/>
          <w:bCs/>
          <w:color w:val="333333"/>
          <w:sz w:val="20"/>
          <w:szCs w:val="20"/>
          <w:bdr w:val="none" w:sz="0" w:space="0" w:color="auto" w:frame="1"/>
          <w:lang w:eastAsia="it-IT"/>
        </w:rPr>
        <w:t>SEGRETERIA STUDENTI ANCONA</w:t>
      </w:r>
      <w:r w:rsidRPr="005B3E89">
        <w:rPr>
          <w:rFonts w:eastAsia="Times New Roman" w:cs="Arial"/>
          <w:b w:val="0"/>
          <w:color w:val="333333"/>
          <w:sz w:val="20"/>
          <w:szCs w:val="20"/>
          <w:lang w:eastAsia="it-IT"/>
        </w:rPr>
        <w:t>: </w:t>
      </w:r>
      <w:hyperlink r:id="rId15" w:history="1">
        <w:r w:rsidRPr="005B3E89">
          <w:rPr>
            <w:rFonts w:eastAsia="Times New Roman" w:cs="Arial"/>
            <w:b w:val="0"/>
            <w:color w:val="0074BD"/>
            <w:sz w:val="20"/>
            <w:szCs w:val="20"/>
            <w:bdr w:val="none" w:sz="0" w:space="0" w:color="auto" w:frame="1"/>
            <w:lang w:eastAsia="it-IT"/>
          </w:rPr>
          <w:t>http://www.univpm.it/Entra/Engine/RAServePG.php/P/404610013479</w:t>
        </w:r>
      </w:hyperlink>
    </w:p>
    <w:p w14:paraId="1CB14DD1" w14:textId="77777777" w:rsidR="000F14BA" w:rsidRDefault="000F14BA" w:rsidP="005B3E89"/>
    <w:sectPr w:rsidR="000F14BA" w:rsidSect="005B3E89">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619F"/>
    <w:multiLevelType w:val="multilevel"/>
    <w:tmpl w:val="92DE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020925"/>
    <w:multiLevelType w:val="multilevel"/>
    <w:tmpl w:val="14E8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D94E25"/>
    <w:multiLevelType w:val="multilevel"/>
    <w:tmpl w:val="59A8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0264EB"/>
    <w:rsid w:val="000264EB"/>
    <w:rsid w:val="000F14BA"/>
    <w:rsid w:val="005B3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FB01E-19DF-4A5C-AAE4-DE49405D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4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4237">
      <w:bodyDiv w:val="1"/>
      <w:marLeft w:val="0"/>
      <w:marRight w:val="0"/>
      <w:marTop w:val="0"/>
      <w:marBottom w:val="0"/>
      <w:divBdr>
        <w:top w:val="none" w:sz="0" w:space="0" w:color="auto"/>
        <w:left w:val="none" w:sz="0" w:space="0" w:color="auto"/>
        <w:bottom w:val="none" w:sz="0" w:space="0" w:color="auto"/>
        <w:right w:val="none" w:sz="0" w:space="0" w:color="auto"/>
      </w:divBdr>
      <w:divsChild>
        <w:div w:id="2010594770">
          <w:marLeft w:val="0"/>
          <w:marRight w:val="0"/>
          <w:marTop w:val="0"/>
          <w:marBottom w:val="0"/>
          <w:divBdr>
            <w:top w:val="none" w:sz="0" w:space="0" w:color="auto"/>
            <w:left w:val="none" w:sz="0" w:space="0" w:color="auto"/>
            <w:bottom w:val="none" w:sz="0" w:space="0" w:color="auto"/>
            <w:right w:val="none" w:sz="0" w:space="0" w:color="auto"/>
          </w:divBdr>
          <w:divsChild>
            <w:div w:id="1554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pm.it/Entra/Servizi_agli_studenti/Segreterie_Studenti/Medicina_e_Chirurgia/Seg_Fac_Medicina/Piani_di_studio_medicina" TargetMode="External"/><Relationship Id="rId13" Type="http://schemas.openxmlformats.org/officeDocument/2006/relationships/hyperlink" Target="https://www.medicina.univpm.it/sites/www.medicina.univpm.it/files/Vademecum%20immatricolati%2021-22.pdf" TargetMode="External"/><Relationship Id="rId3" Type="http://schemas.openxmlformats.org/officeDocument/2006/relationships/settings" Target="settings.xml"/><Relationship Id="rId7" Type="http://schemas.openxmlformats.org/officeDocument/2006/relationships/hyperlink" Target="https://www.univpm.it/Entra/Servizi_agli_studenti/Segreterie_Studenti/Medicina_e_Chirurgia/Seg_Fac_Medicina/Piani_di_studio_medicina" TargetMode="External"/><Relationship Id="rId12" Type="http://schemas.openxmlformats.org/officeDocument/2006/relationships/hyperlink" Target="http://www.medicina.univpm.it/?q=frequenza-volonta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dicina.univpm.it/sites/www.medicina.univpm.it/files/DOMANDA_CARTACEA_ADE_2022-2023.pdf" TargetMode="External"/><Relationship Id="rId11" Type="http://schemas.openxmlformats.org/officeDocument/2006/relationships/hyperlink" Target="mailto:fac.med.ascoli@univpm.it" TargetMode="External"/><Relationship Id="rId5" Type="http://schemas.openxmlformats.org/officeDocument/2006/relationships/hyperlink" Target="https://www.medicina.univpm.it/sites/www.medicina.univpm.it/files/ADE%20COMPLETO%20Fermo%202022-2023..pdf" TargetMode="External"/><Relationship Id="rId15" Type="http://schemas.openxmlformats.org/officeDocument/2006/relationships/hyperlink" Target="http://www.univpm.it/Entra/Engine/RAServePG.php/P/404610013479/T/Segreteria-studenti-Medicina" TargetMode="External"/><Relationship Id="rId10" Type="http://schemas.openxmlformats.org/officeDocument/2006/relationships/hyperlink" Target="https://www.medicina.univpm.it/sites/www.medicina.univpm.it/files/Formazione%20e%20Sicurezza%20sul%20Lavoro%20-%20generale%204h%20%2B%20specifico%2012h.pdf" TargetMode="External"/><Relationship Id="rId4" Type="http://schemas.openxmlformats.org/officeDocument/2006/relationships/webSettings" Target="webSettings.xml"/><Relationship Id="rId9" Type="http://schemas.openxmlformats.org/officeDocument/2006/relationships/hyperlink" Target="https://www.medicina.univpm.it/sites/www.medicina.univpm.it/files/Formazione%20e%20Sicurezza%20sul%20Lavoro%20-%20generale%204h%20%2B%20specifico%2012h.pdf" TargetMode="External"/><Relationship Id="rId14" Type="http://schemas.openxmlformats.org/officeDocument/2006/relationships/hyperlink" Target="mailto:WiFi@Univp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CERONI</dc:creator>
  <cp:keywords/>
  <dc:description/>
  <cp:lastModifiedBy>ENRICO CERONI</cp:lastModifiedBy>
  <cp:revision>3</cp:revision>
  <dcterms:created xsi:type="dcterms:W3CDTF">2022-10-17T23:13:00Z</dcterms:created>
  <dcterms:modified xsi:type="dcterms:W3CDTF">2022-10-17T23:15:00Z</dcterms:modified>
</cp:coreProperties>
</file>