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3186B" w14:textId="77777777" w:rsidR="00465251" w:rsidRPr="00781D5A" w:rsidRDefault="00781D5A" w:rsidP="00781D5A">
      <w:pPr>
        <w:pStyle w:val="Titolo1"/>
        <w:rPr>
          <w:rFonts w:ascii="Arial" w:hAnsi="Arial"/>
          <w:lang w:val="it-IT"/>
        </w:rPr>
      </w:pPr>
      <w:r>
        <w:rPr>
          <w:noProof/>
        </w:rPr>
        <w:drawing>
          <wp:inline distT="0" distB="0" distL="0" distR="0" wp14:anchorId="66A1D935" wp14:editId="6A16ADA7">
            <wp:extent cx="2286000" cy="1152525"/>
            <wp:effectExtent l="0" t="0" r="0" b="0"/>
            <wp:docPr id="1" name="Immagine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C86EE" w14:textId="77777777" w:rsidR="00AF1C27" w:rsidRPr="00AB250E" w:rsidRDefault="00AF1C27" w:rsidP="00AF1C27">
      <w:pPr>
        <w:pStyle w:val="Didascalia"/>
        <w:ind w:right="3259" w:firstLine="0"/>
        <w:jc w:val="left"/>
        <w:rPr>
          <w:rFonts w:ascii="Times New Roman" w:hAnsi="Times New Roman"/>
          <w:b/>
          <w:i w:val="0"/>
          <w:iCs w:val="0"/>
          <w:sz w:val="18"/>
          <w:szCs w:val="18"/>
        </w:rPr>
      </w:pPr>
      <w:r w:rsidRPr="00AB250E">
        <w:rPr>
          <w:rFonts w:ascii="Times New Roman" w:hAnsi="Times New Roman"/>
          <w:b/>
          <w:i w:val="0"/>
          <w:iCs w:val="0"/>
          <w:sz w:val="18"/>
          <w:szCs w:val="18"/>
        </w:rPr>
        <w:t xml:space="preserve">MACROAREA </w:t>
      </w:r>
      <w:r w:rsidR="00781D5A" w:rsidRPr="00AB250E">
        <w:rPr>
          <w:rFonts w:ascii="Times New Roman" w:hAnsi="Times New Roman"/>
          <w:b/>
          <w:i w:val="0"/>
          <w:iCs w:val="0"/>
          <w:sz w:val="18"/>
          <w:szCs w:val="18"/>
        </w:rPr>
        <w:t>GESTIONE ECONOMICA E FINANZIARIA</w:t>
      </w:r>
    </w:p>
    <w:p w14:paraId="05512BEF" w14:textId="77777777" w:rsidR="00AF1C27" w:rsidRPr="00AB250E" w:rsidRDefault="00AF1C27" w:rsidP="00AF1C27">
      <w:pPr>
        <w:rPr>
          <w:b/>
          <w:sz w:val="18"/>
          <w:szCs w:val="18"/>
        </w:rPr>
      </w:pPr>
      <w:r w:rsidRPr="00AB250E">
        <w:rPr>
          <w:b/>
          <w:i/>
          <w:iCs/>
          <w:sz w:val="18"/>
          <w:szCs w:val="18"/>
        </w:rPr>
        <w:t>S</w:t>
      </w:r>
      <w:r w:rsidR="00781D5A" w:rsidRPr="00AB250E">
        <w:rPr>
          <w:b/>
          <w:i/>
          <w:iCs/>
          <w:sz w:val="18"/>
          <w:szCs w:val="18"/>
        </w:rPr>
        <w:t>.</w:t>
      </w:r>
      <w:r w:rsidRPr="00AB250E">
        <w:rPr>
          <w:b/>
          <w:i/>
          <w:iCs/>
          <w:sz w:val="18"/>
          <w:szCs w:val="18"/>
        </w:rPr>
        <w:t>O</w:t>
      </w:r>
      <w:r w:rsidR="00781D5A" w:rsidRPr="00AB250E">
        <w:rPr>
          <w:b/>
          <w:i/>
          <w:iCs/>
          <w:sz w:val="18"/>
          <w:szCs w:val="18"/>
        </w:rPr>
        <w:t xml:space="preserve">. Gestione </w:t>
      </w:r>
      <w:r w:rsidRPr="00AB250E">
        <w:rPr>
          <w:b/>
          <w:i/>
          <w:iCs/>
          <w:sz w:val="18"/>
          <w:szCs w:val="18"/>
        </w:rPr>
        <w:t>Economico - Finanziaria</w:t>
      </w:r>
    </w:p>
    <w:p w14:paraId="160F30A4" w14:textId="77777777" w:rsidR="00465251" w:rsidRDefault="00465251">
      <w:pPr>
        <w:pStyle w:val="Intestazione"/>
        <w:tabs>
          <w:tab w:val="clear" w:pos="4819"/>
          <w:tab w:val="clear" w:pos="9638"/>
        </w:tabs>
        <w:spacing w:line="360" w:lineRule="auto"/>
        <w:rPr>
          <w:b/>
          <w:sz w:val="28"/>
        </w:rPr>
      </w:pPr>
    </w:p>
    <w:p w14:paraId="5FC9BB9F" w14:textId="77777777" w:rsidR="00465251" w:rsidRDefault="00465251">
      <w:pPr>
        <w:pStyle w:val="Intestazione"/>
        <w:tabs>
          <w:tab w:val="clear" w:pos="4819"/>
          <w:tab w:val="clear" w:pos="9638"/>
        </w:tabs>
        <w:spacing w:line="360" w:lineRule="auto"/>
        <w:rPr>
          <w:b/>
          <w:sz w:val="28"/>
        </w:rPr>
      </w:pPr>
    </w:p>
    <w:p w14:paraId="592FBDDE" w14:textId="77777777" w:rsidR="00465251" w:rsidRDefault="00465251">
      <w:pPr>
        <w:pStyle w:val="Intestazione"/>
        <w:tabs>
          <w:tab w:val="clear" w:pos="4819"/>
          <w:tab w:val="clear" w:pos="9638"/>
        </w:tabs>
        <w:spacing w:line="360" w:lineRule="auto"/>
        <w:rPr>
          <w:b/>
          <w:sz w:val="28"/>
        </w:rPr>
      </w:pPr>
      <w:r>
        <w:rPr>
          <w:b/>
          <w:sz w:val="28"/>
        </w:rPr>
        <w:t>AZIENDA OSPEDALIERO-UNIVERSITARIA</w:t>
      </w:r>
    </w:p>
    <w:p w14:paraId="1793D833" w14:textId="77777777" w:rsidR="00465251" w:rsidRDefault="00465251">
      <w:pPr>
        <w:pStyle w:val="Intestazione"/>
        <w:tabs>
          <w:tab w:val="clear" w:pos="4819"/>
          <w:tab w:val="clear" w:pos="9638"/>
        </w:tabs>
        <w:spacing w:line="360" w:lineRule="auto"/>
        <w:rPr>
          <w:b/>
          <w:sz w:val="28"/>
        </w:rPr>
      </w:pPr>
      <w:r>
        <w:rPr>
          <w:b/>
          <w:sz w:val="28"/>
        </w:rPr>
        <w:t>OSPEDALI RIUNITI UMBERTO I – G.M. LANCISI – G. SALESI</w:t>
      </w:r>
    </w:p>
    <w:p w14:paraId="1DD9DB3F" w14:textId="77777777" w:rsidR="00465251" w:rsidRDefault="00465251">
      <w:pPr>
        <w:spacing w:line="360" w:lineRule="auto"/>
      </w:pPr>
    </w:p>
    <w:p w14:paraId="49BCB4A3" w14:textId="77777777" w:rsidR="00465251" w:rsidRDefault="00465251">
      <w:pPr>
        <w:pStyle w:val="Corpotesto"/>
        <w:rPr>
          <w:b/>
          <w:sz w:val="28"/>
        </w:rPr>
      </w:pPr>
      <w:r>
        <w:rPr>
          <w:b/>
          <w:sz w:val="28"/>
          <w:u w:val="single"/>
        </w:rPr>
        <w:t>SEDE LEGALE</w:t>
      </w:r>
      <w:r>
        <w:rPr>
          <w:b/>
          <w:sz w:val="28"/>
        </w:rPr>
        <w:t>: VIA CONCA, 71 – 60126 TORRETTE ANCONA</w:t>
      </w:r>
    </w:p>
    <w:p w14:paraId="676AA642" w14:textId="77777777" w:rsidR="00465251" w:rsidRDefault="00465251">
      <w:pPr>
        <w:pStyle w:val="Corpotesto"/>
        <w:rPr>
          <w:b/>
          <w:sz w:val="28"/>
        </w:rPr>
      </w:pPr>
      <w:r>
        <w:rPr>
          <w:b/>
          <w:sz w:val="28"/>
        </w:rPr>
        <w:t>COD. FISCALE</w:t>
      </w:r>
      <w:r w:rsidR="00781D5A">
        <w:rPr>
          <w:b/>
          <w:sz w:val="28"/>
        </w:rPr>
        <w:t xml:space="preserve"> </w:t>
      </w:r>
      <w:r>
        <w:rPr>
          <w:b/>
          <w:sz w:val="28"/>
        </w:rPr>
        <w:t>/</w:t>
      </w:r>
      <w:r w:rsidR="00781D5A">
        <w:rPr>
          <w:b/>
          <w:sz w:val="28"/>
        </w:rPr>
        <w:t xml:space="preserve"> </w:t>
      </w:r>
      <w:r>
        <w:rPr>
          <w:b/>
          <w:sz w:val="28"/>
        </w:rPr>
        <w:t>PARTITA IVA  01464630423</w:t>
      </w:r>
    </w:p>
    <w:p w14:paraId="0179120A" w14:textId="77777777" w:rsidR="00C62CF3" w:rsidRDefault="00C62CF3">
      <w:pPr>
        <w:autoSpaceDE w:val="0"/>
        <w:autoSpaceDN w:val="0"/>
        <w:adjustRightInd w:val="0"/>
        <w:rPr>
          <w:b/>
          <w:bCs/>
          <w:sz w:val="28"/>
          <w:szCs w:val="16"/>
        </w:rPr>
      </w:pPr>
    </w:p>
    <w:p w14:paraId="1CB5B7DE" w14:textId="77777777" w:rsidR="00AB250E" w:rsidRDefault="00AB250E">
      <w:pPr>
        <w:autoSpaceDE w:val="0"/>
        <w:autoSpaceDN w:val="0"/>
        <w:adjustRightInd w:val="0"/>
        <w:rPr>
          <w:b/>
          <w:bCs/>
          <w:sz w:val="28"/>
          <w:szCs w:val="16"/>
        </w:rPr>
      </w:pPr>
    </w:p>
    <w:p w14:paraId="025B75E7" w14:textId="77777777" w:rsidR="00781D5A" w:rsidRPr="00AB250E" w:rsidRDefault="00AF1C27" w:rsidP="00AB250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8"/>
          <w:szCs w:val="16"/>
        </w:rPr>
      </w:pPr>
      <w:r w:rsidRPr="00AB250E">
        <w:rPr>
          <w:b/>
          <w:bCs/>
          <w:sz w:val="28"/>
          <w:szCs w:val="16"/>
        </w:rPr>
        <w:t xml:space="preserve">PER GLI ENTI PUBBLICI  </w:t>
      </w:r>
    </w:p>
    <w:p w14:paraId="09C6CB04" w14:textId="77777777" w:rsidR="00465251" w:rsidRPr="0016236C" w:rsidRDefault="00C62CF3">
      <w:pPr>
        <w:autoSpaceDE w:val="0"/>
        <w:autoSpaceDN w:val="0"/>
        <w:adjustRightInd w:val="0"/>
        <w:rPr>
          <w:b/>
          <w:bCs/>
          <w:sz w:val="28"/>
          <w:szCs w:val="16"/>
        </w:rPr>
      </w:pPr>
      <w:r w:rsidRPr="0016236C">
        <w:rPr>
          <w:b/>
          <w:bCs/>
          <w:sz w:val="28"/>
          <w:szCs w:val="16"/>
        </w:rPr>
        <w:t xml:space="preserve">a mezzo </w:t>
      </w:r>
      <w:proofErr w:type="spellStart"/>
      <w:r w:rsidRPr="0016236C">
        <w:rPr>
          <w:b/>
          <w:bCs/>
          <w:sz w:val="28"/>
          <w:szCs w:val="16"/>
        </w:rPr>
        <w:t>girofondi</w:t>
      </w:r>
      <w:proofErr w:type="spellEnd"/>
      <w:r w:rsidRPr="0016236C">
        <w:rPr>
          <w:b/>
          <w:bCs/>
          <w:sz w:val="28"/>
          <w:szCs w:val="16"/>
        </w:rPr>
        <w:t xml:space="preserve"> su conto di contabilità speciale ac</w:t>
      </w:r>
      <w:r w:rsidR="00781D5A">
        <w:rPr>
          <w:b/>
          <w:bCs/>
          <w:sz w:val="28"/>
          <w:szCs w:val="16"/>
        </w:rPr>
        <w:t>ceso presso la Banca d’Italia IBAN</w:t>
      </w:r>
      <w:r w:rsidR="003121C8">
        <w:rPr>
          <w:b/>
          <w:bCs/>
          <w:sz w:val="28"/>
          <w:szCs w:val="16"/>
        </w:rPr>
        <w:t>:</w:t>
      </w:r>
      <w:r w:rsidR="00781D5A">
        <w:rPr>
          <w:b/>
          <w:bCs/>
          <w:sz w:val="28"/>
          <w:szCs w:val="16"/>
        </w:rPr>
        <w:t xml:space="preserve"> IT41Y0100003245330300306035</w:t>
      </w:r>
      <w:r w:rsidR="00AF1C27" w:rsidRPr="0016236C">
        <w:rPr>
          <w:b/>
          <w:bCs/>
          <w:sz w:val="28"/>
          <w:szCs w:val="16"/>
        </w:rPr>
        <w:t xml:space="preserve"> </w:t>
      </w:r>
    </w:p>
    <w:p w14:paraId="2A671B1B" w14:textId="77777777" w:rsidR="00960E31" w:rsidRPr="0016236C" w:rsidRDefault="00960E31">
      <w:pPr>
        <w:autoSpaceDE w:val="0"/>
        <w:autoSpaceDN w:val="0"/>
        <w:adjustRightInd w:val="0"/>
        <w:rPr>
          <w:b/>
          <w:bCs/>
          <w:sz w:val="28"/>
          <w:szCs w:val="16"/>
        </w:rPr>
      </w:pPr>
    </w:p>
    <w:p w14:paraId="5087A7F0" w14:textId="77777777" w:rsidR="00C62CF3" w:rsidRDefault="00C62CF3">
      <w:pPr>
        <w:autoSpaceDE w:val="0"/>
        <w:autoSpaceDN w:val="0"/>
        <w:adjustRightInd w:val="0"/>
        <w:rPr>
          <w:b/>
          <w:bCs/>
          <w:sz w:val="28"/>
          <w:szCs w:val="16"/>
        </w:rPr>
      </w:pPr>
    </w:p>
    <w:p w14:paraId="7F427FEB" w14:textId="77777777" w:rsidR="00AB250E" w:rsidRDefault="00AB250E">
      <w:pPr>
        <w:autoSpaceDE w:val="0"/>
        <w:autoSpaceDN w:val="0"/>
        <w:adjustRightInd w:val="0"/>
        <w:rPr>
          <w:b/>
          <w:bCs/>
          <w:sz w:val="28"/>
          <w:szCs w:val="16"/>
        </w:rPr>
      </w:pPr>
    </w:p>
    <w:p w14:paraId="3532637E" w14:textId="77777777" w:rsidR="00AB250E" w:rsidRPr="00AB250E" w:rsidRDefault="00781D5A" w:rsidP="00AB250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8"/>
          <w:szCs w:val="16"/>
        </w:rPr>
      </w:pPr>
      <w:r w:rsidRPr="00AB250E">
        <w:rPr>
          <w:b/>
          <w:bCs/>
          <w:sz w:val="28"/>
          <w:szCs w:val="16"/>
        </w:rPr>
        <w:t>PER IL SETTORE PRIVATO</w:t>
      </w:r>
    </w:p>
    <w:p w14:paraId="691F9BD5" w14:textId="77777777" w:rsidR="00AB250E" w:rsidRPr="00AB250E" w:rsidRDefault="00AB250E">
      <w:pPr>
        <w:autoSpaceDE w:val="0"/>
        <w:autoSpaceDN w:val="0"/>
        <w:adjustRightInd w:val="0"/>
        <w:rPr>
          <w:b/>
          <w:bCs/>
          <w:i/>
          <w:sz w:val="28"/>
          <w:szCs w:val="16"/>
        </w:rPr>
      </w:pPr>
      <w:r w:rsidRPr="00AB250E">
        <w:rPr>
          <w:b/>
          <w:bCs/>
          <w:i/>
          <w:sz w:val="28"/>
          <w:szCs w:val="16"/>
        </w:rPr>
        <w:t>Conto corrente bancario:</w:t>
      </w:r>
    </w:p>
    <w:p w14:paraId="7CAA2A05" w14:textId="77777777" w:rsidR="00465251" w:rsidRPr="0016236C" w:rsidRDefault="00AB250E">
      <w:pPr>
        <w:autoSpaceDE w:val="0"/>
        <w:autoSpaceDN w:val="0"/>
        <w:adjustRightInd w:val="0"/>
        <w:rPr>
          <w:b/>
          <w:bCs/>
          <w:sz w:val="28"/>
          <w:szCs w:val="20"/>
        </w:rPr>
      </w:pPr>
      <w:r>
        <w:rPr>
          <w:b/>
          <w:bCs/>
          <w:sz w:val="28"/>
          <w:szCs w:val="16"/>
        </w:rPr>
        <w:t>BPER BANCA S.p</w:t>
      </w:r>
      <w:r w:rsidR="00465251" w:rsidRPr="0016236C">
        <w:rPr>
          <w:b/>
          <w:bCs/>
          <w:sz w:val="28"/>
          <w:szCs w:val="16"/>
        </w:rPr>
        <w:t>.</w:t>
      </w:r>
      <w:r>
        <w:rPr>
          <w:b/>
          <w:bCs/>
          <w:sz w:val="28"/>
          <w:szCs w:val="16"/>
        </w:rPr>
        <w:t>A</w:t>
      </w:r>
      <w:r w:rsidR="00965DEE">
        <w:rPr>
          <w:b/>
          <w:bCs/>
          <w:sz w:val="28"/>
          <w:szCs w:val="16"/>
        </w:rPr>
        <w:t>.</w:t>
      </w:r>
      <w:r w:rsidR="00465251" w:rsidRPr="0016236C">
        <w:rPr>
          <w:b/>
          <w:bCs/>
          <w:sz w:val="28"/>
          <w:szCs w:val="16"/>
        </w:rPr>
        <w:t xml:space="preserve"> </w:t>
      </w:r>
      <w:r>
        <w:rPr>
          <w:b/>
          <w:bCs/>
          <w:sz w:val="28"/>
          <w:szCs w:val="16"/>
        </w:rPr>
        <w:t>–</w:t>
      </w:r>
      <w:r w:rsidR="00465251" w:rsidRPr="0016236C">
        <w:rPr>
          <w:b/>
          <w:bCs/>
          <w:sz w:val="28"/>
          <w:szCs w:val="16"/>
        </w:rPr>
        <w:t xml:space="preserve"> </w:t>
      </w:r>
      <w:r>
        <w:rPr>
          <w:b/>
          <w:bCs/>
          <w:sz w:val="28"/>
          <w:szCs w:val="16"/>
        </w:rPr>
        <w:t xml:space="preserve">Filiale Ancona Corso </w:t>
      </w:r>
      <w:proofErr w:type="spellStart"/>
      <w:r>
        <w:rPr>
          <w:b/>
          <w:bCs/>
          <w:sz w:val="28"/>
          <w:szCs w:val="16"/>
        </w:rPr>
        <w:t>Stamira</w:t>
      </w:r>
      <w:proofErr w:type="spellEnd"/>
      <w:r>
        <w:rPr>
          <w:b/>
          <w:bCs/>
          <w:sz w:val="28"/>
          <w:szCs w:val="16"/>
        </w:rPr>
        <w:t xml:space="preserve"> 14</w:t>
      </w:r>
      <w:r w:rsidR="00143A75" w:rsidRPr="0016236C">
        <w:rPr>
          <w:b/>
          <w:bCs/>
          <w:sz w:val="28"/>
          <w:szCs w:val="16"/>
        </w:rPr>
        <w:t xml:space="preserve"> </w:t>
      </w:r>
    </w:p>
    <w:p w14:paraId="271AF462" w14:textId="77777777" w:rsidR="00465251" w:rsidRPr="0016236C" w:rsidRDefault="00AB250E">
      <w:pPr>
        <w:autoSpaceDE w:val="0"/>
        <w:autoSpaceDN w:val="0"/>
        <w:adjustRightInd w:val="0"/>
        <w:rPr>
          <w:b/>
          <w:bCs/>
          <w:sz w:val="28"/>
          <w:szCs w:val="16"/>
        </w:rPr>
      </w:pPr>
      <w:r>
        <w:rPr>
          <w:b/>
          <w:bCs/>
          <w:sz w:val="28"/>
          <w:szCs w:val="16"/>
        </w:rPr>
        <w:t xml:space="preserve">c/c n. 000044308271   -  CIN 'D' - ABI 05387 </w:t>
      </w:r>
      <w:r w:rsidR="00465251" w:rsidRPr="0016236C">
        <w:rPr>
          <w:b/>
          <w:bCs/>
          <w:sz w:val="28"/>
          <w:szCs w:val="16"/>
        </w:rPr>
        <w:t>- CAB 0</w:t>
      </w:r>
      <w:r>
        <w:rPr>
          <w:b/>
          <w:bCs/>
          <w:sz w:val="28"/>
          <w:szCs w:val="16"/>
        </w:rPr>
        <w:t>2684</w:t>
      </w:r>
    </w:p>
    <w:p w14:paraId="501E231A" w14:textId="77777777" w:rsidR="00465251" w:rsidRPr="0016236C" w:rsidRDefault="00AB250E">
      <w:pPr>
        <w:pStyle w:val="Titolo1"/>
        <w:rPr>
          <w:b/>
          <w:bCs/>
        </w:rPr>
      </w:pPr>
      <w:r>
        <w:rPr>
          <w:b/>
          <w:bCs/>
        </w:rPr>
        <w:t xml:space="preserve">IBAN: </w:t>
      </w:r>
      <w:r w:rsidR="00465251" w:rsidRPr="0016236C">
        <w:rPr>
          <w:b/>
          <w:bCs/>
        </w:rPr>
        <w:t>IT</w:t>
      </w:r>
      <w:r>
        <w:rPr>
          <w:b/>
          <w:bCs/>
        </w:rPr>
        <w:t>24D0538702684000044308271</w:t>
      </w:r>
      <w:r w:rsidR="00465251" w:rsidRPr="0016236C">
        <w:rPr>
          <w:b/>
          <w:bCs/>
        </w:rPr>
        <w:t xml:space="preserve"> </w:t>
      </w:r>
      <w:r>
        <w:rPr>
          <w:b/>
          <w:bCs/>
        </w:rPr>
        <w:t>–</w:t>
      </w:r>
      <w:r w:rsidR="00465251" w:rsidRPr="0016236C">
        <w:rPr>
          <w:b/>
          <w:bCs/>
        </w:rPr>
        <w:t xml:space="preserve"> </w:t>
      </w:r>
      <w:r>
        <w:rPr>
          <w:b/>
          <w:bCs/>
        </w:rPr>
        <w:t>BIC/</w:t>
      </w:r>
      <w:r w:rsidR="00143A75" w:rsidRPr="0016236C">
        <w:rPr>
          <w:b/>
          <w:bCs/>
        </w:rPr>
        <w:t>SWIFT</w:t>
      </w:r>
      <w:r>
        <w:rPr>
          <w:b/>
          <w:bCs/>
        </w:rPr>
        <w:t xml:space="preserve">: BPMOIT22XXX </w:t>
      </w:r>
    </w:p>
    <w:p w14:paraId="2F356B92" w14:textId="77777777" w:rsidR="00CB7304" w:rsidRPr="007800A4" w:rsidRDefault="00CB7304" w:rsidP="00CB7304">
      <w:pPr>
        <w:rPr>
          <w:b/>
          <w:color w:val="FF0000"/>
          <w:lang w:val="en-US"/>
        </w:rPr>
      </w:pPr>
    </w:p>
    <w:p w14:paraId="2F6C92B0" w14:textId="77777777" w:rsidR="00CB7304" w:rsidRDefault="00CB7304" w:rsidP="00CB7304">
      <w:pPr>
        <w:rPr>
          <w:lang w:val="en-US"/>
        </w:rPr>
      </w:pPr>
    </w:p>
    <w:p w14:paraId="73442AD3" w14:textId="77777777" w:rsidR="00AB250E" w:rsidRPr="00AB250E" w:rsidRDefault="00AB250E" w:rsidP="00CB7304">
      <w:pPr>
        <w:autoSpaceDE w:val="0"/>
        <w:autoSpaceDN w:val="0"/>
        <w:adjustRightInd w:val="0"/>
        <w:rPr>
          <w:b/>
          <w:bCs/>
          <w:i/>
          <w:sz w:val="28"/>
          <w:szCs w:val="16"/>
          <w:lang w:val="en-US"/>
        </w:rPr>
      </w:pPr>
      <w:proofErr w:type="spellStart"/>
      <w:r w:rsidRPr="00AB250E">
        <w:rPr>
          <w:b/>
          <w:bCs/>
          <w:i/>
          <w:sz w:val="28"/>
          <w:szCs w:val="16"/>
          <w:lang w:val="en-US"/>
        </w:rPr>
        <w:t>Conto</w:t>
      </w:r>
      <w:proofErr w:type="spellEnd"/>
      <w:r w:rsidRPr="00AB250E">
        <w:rPr>
          <w:b/>
          <w:bCs/>
          <w:i/>
          <w:sz w:val="28"/>
          <w:szCs w:val="16"/>
          <w:lang w:val="en-US"/>
        </w:rPr>
        <w:t xml:space="preserve"> </w:t>
      </w:r>
      <w:proofErr w:type="spellStart"/>
      <w:r w:rsidRPr="00AB250E">
        <w:rPr>
          <w:b/>
          <w:bCs/>
          <w:i/>
          <w:sz w:val="28"/>
          <w:szCs w:val="16"/>
          <w:lang w:val="en-US"/>
        </w:rPr>
        <w:t>corrente</w:t>
      </w:r>
      <w:proofErr w:type="spellEnd"/>
      <w:r w:rsidRPr="00AB250E">
        <w:rPr>
          <w:b/>
          <w:bCs/>
          <w:i/>
          <w:sz w:val="28"/>
          <w:szCs w:val="16"/>
          <w:lang w:val="en-US"/>
        </w:rPr>
        <w:t xml:space="preserve"> </w:t>
      </w:r>
      <w:proofErr w:type="spellStart"/>
      <w:r w:rsidRPr="00AB250E">
        <w:rPr>
          <w:b/>
          <w:bCs/>
          <w:i/>
          <w:sz w:val="28"/>
          <w:szCs w:val="16"/>
          <w:lang w:val="en-US"/>
        </w:rPr>
        <w:t>postale</w:t>
      </w:r>
      <w:proofErr w:type="spellEnd"/>
      <w:r w:rsidRPr="00AB250E">
        <w:rPr>
          <w:b/>
          <w:bCs/>
          <w:i/>
          <w:sz w:val="28"/>
          <w:szCs w:val="16"/>
          <w:lang w:val="en-US"/>
        </w:rPr>
        <w:t>:</w:t>
      </w:r>
    </w:p>
    <w:p w14:paraId="192BC608" w14:textId="77777777" w:rsidR="00AB250E" w:rsidRDefault="00AB250E" w:rsidP="00CB7304">
      <w:pPr>
        <w:autoSpaceDE w:val="0"/>
        <w:autoSpaceDN w:val="0"/>
        <w:adjustRightInd w:val="0"/>
        <w:rPr>
          <w:b/>
          <w:bCs/>
          <w:sz w:val="28"/>
          <w:szCs w:val="16"/>
          <w:lang w:val="en-US"/>
        </w:rPr>
      </w:pPr>
      <w:r>
        <w:rPr>
          <w:b/>
          <w:bCs/>
          <w:sz w:val="28"/>
          <w:szCs w:val="16"/>
          <w:lang w:val="en-US"/>
        </w:rPr>
        <w:t>Poste</w:t>
      </w:r>
      <w:r w:rsidR="00F95E07">
        <w:rPr>
          <w:b/>
          <w:bCs/>
          <w:sz w:val="28"/>
          <w:szCs w:val="16"/>
          <w:lang w:val="en-US"/>
        </w:rPr>
        <w:t xml:space="preserve"> </w:t>
      </w:r>
      <w:proofErr w:type="spellStart"/>
      <w:r w:rsidR="00F95E07">
        <w:rPr>
          <w:b/>
          <w:bCs/>
          <w:sz w:val="28"/>
          <w:szCs w:val="16"/>
          <w:lang w:val="en-US"/>
        </w:rPr>
        <w:t>I</w:t>
      </w:r>
      <w:r>
        <w:rPr>
          <w:b/>
          <w:bCs/>
          <w:sz w:val="28"/>
          <w:szCs w:val="16"/>
          <w:lang w:val="en-US"/>
        </w:rPr>
        <w:t>taliane</w:t>
      </w:r>
      <w:proofErr w:type="spellEnd"/>
      <w:r>
        <w:rPr>
          <w:b/>
          <w:bCs/>
          <w:sz w:val="28"/>
          <w:szCs w:val="16"/>
          <w:lang w:val="en-US"/>
        </w:rPr>
        <w:t xml:space="preserve"> S.p.A</w:t>
      </w:r>
      <w:r w:rsidR="00F95E07">
        <w:rPr>
          <w:b/>
          <w:bCs/>
          <w:sz w:val="28"/>
          <w:szCs w:val="16"/>
          <w:lang w:val="en-US"/>
        </w:rPr>
        <w:t>.</w:t>
      </w:r>
    </w:p>
    <w:p w14:paraId="3F58F19B" w14:textId="77777777" w:rsidR="00CB7304" w:rsidRDefault="00AB250E" w:rsidP="00CB7304">
      <w:pPr>
        <w:autoSpaceDE w:val="0"/>
        <w:autoSpaceDN w:val="0"/>
        <w:adjustRightInd w:val="0"/>
        <w:rPr>
          <w:b/>
          <w:bCs/>
          <w:sz w:val="28"/>
          <w:szCs w:val="16"/>
          <w:lang w:val="en-US"/>
        </w:rPr>
      </w:pPr>
      <w:r>
        <w:rPr>
          <w:b/>
          <w:bCs/>
          <w:sz w:val="28"/>
          <w:szCs w:val="16"/>
          <w:lang w:val="en-US"/>
        </w:rPr>
        <w:t>c/c n. 000016784605 – IBAN: IT08L0760102600000016784605</w:t>
      </w:r>
      <w:r w:rsidR="00CB7304">
        <w:rPr>
          <w:b/>
          <w:bCs/>
          <w:sz w:val="28"/>
          <w:szCs w:val="16"/>
          <w:lang w:val="en-US"/>
        </w:rPr>
        <w:t xml:space="preserve"> </w:t>
      </w:r>
    </w:p>
    <w:p w14:paraId="523992D6" w14:textId="77777777" w:rsidR="00CB7304" w:rsidRDefault="00CB7304" w:rsidP="00CB7304">
      <w:pPr>
        <w:autoSpaceDE w:val="0"/>
        <w:autoSpaceDN w:val="0"/>
        <w:adjustRightInd w:val="0"/>
        <w:rPr>
          <w:b/>
          <w:bCs/>
          <w:sz w:val="28"/>
          <w:szCs w:val="16"/>
          <w:lang w:val="en-US"/>
        </w:rPr>
      </w:pPr>
      <w:r>
        <w:rPr>
          <w:b/>
          <w:bCs/>
          <w:sz w:val="28"/>
          <w:szCs w:val="16"/>
          <w:lang w:val="en-US"/>
        </w:rPr>
        <w:t>- BIC</w:t>
      </w:r>
      <w:r w:rsidR="00AB250E">
        <w:rPr>
          <w:b/>
          <w:bCs/>
          <w:sz w:val="28"/>
          <w:szCs w:val="16"/>
          <w:lang w:val="en-US"/>
        </w:rPr>
        <w:t>/SWIFT: BPPIITRRXXX</w:t>
      </w:r>
    </w:p>
    <w:p w14:paraId="05C2F92F" w14:textId="77777777" w:rsidR="009F35F8" w:rsidRDefault="009F35F8" w:rsidP="00CB7304">
      <w:pPr>
        <w:autoSpaceDE w:val="0"/>
        <w:autoSpaceDN w:val="0"/>
        <w:adjustRightInd w:val="0"/>
        <w:rPr>
          <w:b/>
          <w:bCs/>
          <w:sz w:val="28"/>
          <w:szCs w:val="20"/>
          <w:lang w:val="en-US"/>
        </w:rPr>
      </w:pPr>
    </w:p>
    <w:p w14:paraId="23DE2098" w14:textId="77777777" w:rsidR="009F35F8" w:rsidRPr="009F35F8" w:rsidRDefault="009F35F8" w:rsidP="009F35F8">
      <w:pPr>
        <w:rPr>
          <w:sz w:val="28"/>
          <w:szCs w:val="20"/>
          <w:lang w:val="en-US"/>
        </w:rPr>
      </w:pPr>
    </w:p>
    <w:p w14:paraId="1B953A9E" w14:textId="77777777" w:rsidR="009F35F8" w:rsidRPr="009F35F8" w:rsidRDefault="009F35F8" w:rsidP="009F35F8">
      <w:pPr>
        <w:rPr>
          <w:sz w:val="28"/>
          <w:szCs w:val="20"/>
          <w:lang w:val="en-US"/>
        </w:rPr>
      </w:pPr>
    </w:p>
    <w:p w14:paraId="46F6793E" w14:textId="77777777" w:rsidR="009F35F8" w:rsidRPr="009F35F8" w:rsidRDefault="009F35F8" w:rsidP="009F35F8">
      <w:pPr>
        <w:rPr>
          <w:sz w:val="28"/>
          <w:szCs w:val="20"/>
          <w:lang w:val="en-US"/>
        </w:rPr>
      </w:pPr>
    </w:p>
    <w:p w14:paraId="7896220D" w14:textId="77777777" w:rsidR="009F35F8" w:rsidRPr="009F35F8" w:rsidRDefault="009F35F8" w:rsidP="009F35F8">
      <w:pPr>
        <w:rPr>
          <w:sz w:val="28"/>
          <w:szCs w:val="20"/>
          <w:lang w:val="en-US"/>
        </w:rPr>
      </w:pPr>
    </w:p>
    <w:p w14:paraId="32A54775" w14:textId="77777777" w:rsidR="009F35F8" w:rsidRPr="009F35F8" w:rsidRDefault="009F35F8" w:rsidP="009F35F8">
      <w:pPr>
        <w:rPr>
          <w:sz w:val="28"/>
          <w:szCs w:val="20"/>
          <w:lang w:val="en-US"/>
        </w:rPr>
      </w:pPr>
    </w:p>
    <w:p w14:paraId="09B31B5D" w14:textId="77777777" w:rsidR="009F35F8" w:rsidRPr="009F35F8" w:rsidRDefault="009F35F8" w:rsidP="009F35F8">
      <w:pPr>
        <w:rPr>
          <w:sz w:val="28"/>
          <w:szCs w:val="20"/>
          <w:lang w:val="en-US"/>
        </w:rPr>
      </w:pPr>
    </w:p>
    <w:p w14:paraId="372D79AE" w14:textId="77777777" w:rsidR="00960E31" w:rsidRPr="009F35F8" w:rsidRDefault="009F35F8" w:rsidP="009F35F8">
      <w:pPr>
        <w:tabs>
          <w:tab w:val="left" w:pos="2355"/>
        </w:tabs>
        <w:rPr>
          <w:sz w:val="28"/>
          <w:szCs w:val="20"/>
          <w:lang w:val="en-US"/>
        </w:rPr>
      </w:pPr>
      <w:r>
        <w:rPr>
          <w:sz w:val="28"/>
          <w:szCs w:val="20"/>
          <w:lang w:val="en-US"/>
        </w:rPr>
        <w:tab/>
      </w:r>
    </w:p>
    <w:sectPr w:rsidR="00960E31" w:rsidRPr="009F35F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24965" w14:textId="77777777" w:rsidR="00AC21CE" w:rsidRDefault="00AC21CE" w:rsidP="006B0B14">
      <w:r>
        <w:separator/>
      </w:r>
    </w:p>
  </w:endnote>
  <w:endnote w:type="continuationSeparator" w:id="0">
    <w:p w14:paraId="53118113" w14:textId="77777777" w:rsidR="00AC21CE" w:rsidRDefault="00AC21CE" w:rsidP="006B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E45F5" w14:textId="77777777" w:rsidR="006B0B14" w:rsidRDefault="009F35F8">
    <w:pPr>
      <w:pStyle w:val="Pidipagina"/>
    </w:pPr>
    <w:r>
      <w:t>Versione 1.3</w:t>
    </w:r>
    <w:r w:rsidR="006B0B14">
      <w:t xml:space="preserve"> del </w:t>
    </w:r>
    <w:r>
      <w:t>06</w:t>
    </w:r>
    <w:r w:rsidR="006B0B14">
      <w:t>/</w:t>
    </w:r>
    <w:r>
      <w:t>03/2021</w:t>
    </w:r>
  </w:p>
  <w:p w14:paraId="17FEC703" w14:textId="77777777" w:rsidR="006B0B14" w:rsidRDefault="006B0B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A33D7" w14:textId="77777777" w:rsidR="00AC21CE" w:rsidRDefault="00AC21CE" w:rsidP="006B0B14">
      <w:r>
        <w:separator/>
      </w:r>
    </w:p>
  </w:footnote>
  <w:footnote w:type="continuationSeparator" w:id="0">
    <w:p w14:paraId="62AD7706" w14:textId="77777777" w:rsidR="00AC21CE" w:rsidRDefault="00AC21CE" w:rsidP="006B0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403BF9"/>
    <w:multiLevelType w:val="hybridMultilevel"/>
    <w:tmpl w:val="424CBB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FBA"/>
    <w:rsid w:val="0001060E"/>
    <w:rsid w:val="000C60D4"/>
    <w:rsid w:val="00143A75"/>
    <w:rsid w:val="0016236C"/>
    <w:rsid w:val="00193D2E"/>
    <w:rsid w:val="001E3FBA"/>
    <w:rsid w:val="0024601D"/>
    <w:rsid w:val="003121C8"/>
    <w:rsid w:val="0031448A"/>
    <w:rsid w:val="00465251"/>
    <w:rsid w:val="006B0B14"/>
    <w:rsid w:val="007800A4"/>
    <w:rsid w:val="00781D5A"/>
    <w:rsid w:val="007D3B08"/>
    <w:rsid w:val="008E4677"/>
    <w:rsid w:val="0090416F"/>
    <w:rsid w:val="00960E31"/>
    <w:rsid w:val="00965DEE"/>
    <w:rsid w:val="009F35F8"/>
    <w:rsid w:val="00AB250E"/>
    <w:rsid w:val="00AC21CE"/>
    <w:rsid w:val="00AF1C27"/>
    <w:rsid w:val="00C62CF3"/>
    <w:rsid w:val="00C92513"/>
    <w:rsid w:val="00CB7304"/>
    <w:rsid w:val="00CC68E2"/>
    <w:rsid w:val="00CC6BB1"/>
    <w:rsid w:val="00D4667A"/>
    <w:rsid w:val="00D52989"/>
    <w:rsid w:val="00E3149C"/>
    <w:rsid w:val="00E501F6"/>
    <w:rsid w:val="00F9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59F10"/>
  <w15:chartTrackingRefBased/>
  <w15:docId w15:val="{4C3E96D0-DD85-48DA-9E4E-4BEF1FDD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outlineLvl w:val="0"/>
    </w:pPr>
    <w:rPr>
      <w:sz w:val="28"/>
      <w:szCs w:val="1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line="360" w:lineRule="auto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 w:val="20"/>
      <w:szCs w:val="20"/>
    </w:rPr>
  </w:style>
  <w:style w:type="paragraph" w:styleId="Didascalia">
    <w:name w:val="caption"/>
    <w:basedOn w:val="Normale"/>
    <w:next w:val="Normale"/>
    <w:qFormat/>
    <w:rsid w:val="00AF1C27"/>
    <w:pPr>
      <w:ind w:right="5498" w:hanging="142"/>
      <w:jc w:val="center"/>
    </w:pPr>
    <w:rPr>
      <w:rFonts w:ascii="Book Antiqua" w:hAnsi="Book Antiqua"/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6B0B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B0B1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25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21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2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9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utente029806</dc:creator>
  <cp:keywords/>
  <dc:description/>
  <cp:lastModifiedBy>LORETA GAMBINI</cp:lastModifiedBy>
  <cp:revision>2</cp:revision>
  <cp:lastPrinted>2021-03-06T09:39:00Z</cp:lastPrinted>
  <dcterms:created xsi:type="dcterms:W3CDTF">2021-04-29T22:35:00Z</dcterms:created>
  <dcterms:modified xsi:type="dcterms:W3CDTF">2021-04-29T22:35:00Z</dcterms:modified>
</cp:coreProperties>
</file>